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8A37" w14:textId="77777777" w:rsidR="003F50ED" w:rsidRPr="006C6FFA" w:rsidRDefault="003F50ED" w:rsidP="009F2BED">
      <w:pPr>
        <w:jc w:val="center"/>
        <w:rPr>
          <w:b/>
          <w:sz w:val="32"/>
          <w:szCs w:val="32"/>
        </w:rPr>
      </w:pPr>
      <w:r w:rsidRPr="006C6FFA">
        <w:rPr>
          <w:b/>
          <w:sz w:val="32"/>
          <w:szCs w:val="32"/>
        </w:rPr>
        <w:t xml:space="preserve">Town of </w:t>
      </w:r>
      <w:r w:rsidR="00D24A2E">
        <w:rPr>
          <w:b/>
          <w:sz w:val="32"/>
          <w:szCs w:val="32"/>
        </w:rPr>
        <w:t>Edisto Beach</w:t>
      </w:r>
    </w:p>
    <w:p w14:paraId="5ABC1208" w14:textId="77777777" w:rsidR="003F50ED" w:rsidRDefault="003F50ED"/>
    <w:p w14:paraId="7C0CA3A1" w14:textId="77777777" w:rsidR="006C6FFA" w:rsidRPr="009F2BED" w:rsidRDefault="006977D4" w:rsidP="009F2BED">
      <w:pPr>
        <w:jc w:val="center"/>
        <w:rPr>
          <w:rFonts w:ascii="Courier New" w:hAnsi="Courier New" w:cs="Courier New"/>
        </w:rPr>
      </w:pPr>
      <w:r>
        <w:rPr>
          <w:rFonts w:ascii="Courier New" w:hAnsi="Courier New" w:cs="Courier New"/>
          <w:sz w:val="28"/>
          <w:szCs w:val="28"/>
        </w:rPr>
        <w:t>Accounting</w:t>
      </w:r>
      <w:r w:rsidR="005F29C4">
        <w:rPr>
          <w:rFonts w:ascii="Courier New" w:hAnsi="Courier New" w:cs="Courier New"/>
          <w:sz w:val="28"/>
          <w:szCs w:val="28"/>
        </w:rPr>
        <w:t xml:space="preserve"> Clerk</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340"/>
        <w:gridCol w:w="1836"/>
      </w:tblGrid>
      <w:tr w:rsidR="00EF0FB8" w14:paraId="13D75C26" w14:textId="77777777" w:rsidTr="00E453C0">
        <w:tc>
          <w:tcPr>
            <w:tcW w:w="2520" w:type="dxa"/>
            <w:shd w:val="clear" w:color="auto" w:fill="E0E0E0"/>
          </w:tcPr>
          <w:p w14:paraId="0BEE58D1" w14:textId="77777777" w:rsidR="00EF0FB8" w:rsidRPr="00E453C0" w:rsidRDefault="00EF0FB8">
            <w:pPr>
              <w:rPr>
                <w:sz w:val="20"/>
                <w:szCs w:val="20"/>
              </w:rPr>
            </w:pPr>
            <w:r w:rsidRPr="00E453C0">
              <w:rPr>
                <w:sz w:val="20"/>
                <w:szCs w:val="20"/>
              </w:rPr>
              <w:t>DEPARTMENT</w:t>
            </w:r>
          </w:p>
        </w:tc>
        <w:tc>
          <w:tcPr>
            <w:tcW w:w="2160" w:type="dxa"/>
          </w:tcPr>
          <w:p w14:paraId="51D2112F" w14:textId="77777777" w:rsidR="00EF0FB8" w:rsidRPr="00E453C0" w:rsidRDefault="003D4D5D">
            <w:pPr>
              <w:rPr>
                <w:sz w:val="20"/>
                <w:szCs w:val="20"/>
              </w:rPr>
            </w:pPr>
            <w:r>
              <w:rPr>
                <w:sz w:val="20"/>
                <w:szCs w:val="20"/>
              </w:rPr>
              <w:t>Administration</w:t>
            </w:r>
          </w:p>
        </w:tc>
        <w:tc>
          <w:tcPr>
            <w:tcW w:w="2340" w:type="dxa"/>
            <w:shd w:val="clear" w:color="auto" w:fill="E0E0E0"/>
          </w:tcPr>
          <w:p w14:paraId="02EA07F4" w14:textId="77777777" w:rsidR="00EF0FB8" w:rsidRPr="00E453C0" w:rsidRDefault="00EF0FB8">
            <w:pPr>
              <w:rPr>
                <w:sz w:val="20"/>
                <w:szCs w:val="20"/>
              </w:rPr>
            </w:pPr>
            <w:r w:rsidRPr="00E453C0">
              <w:rPr>
                <w:sz w:val="20"/>
                <w:szCs w:val="20"/>
              </w:rPr>
              <w:t>JOB CLASSIFICATION</w:t>
            </w:r>
          </w:p>
        </w:tc>
        <w:tc>
          <w:tcPr>
            <w:tcW w:w="1836" w:type="dxa"/>
          </w:tcPr>
          <w:p w14:paraId="673FC0E1" w14:textId="77777777" w:rsidR="00EF0FB8" w:rsidRPr="00E453C0" w:rsidRDefault="00EF0FB8">
            <w:pPr>
              <w:rPr>
                <w:sz w:val="20"/>
                <w:szCs w:val="20"/>
              </w:rPr>
            </w:pPr>
            <w:r w:rsidRPr="00E453C0">
              <w:rPr>
                <w:sz w:val="20"/>
                <w:szCs w:val="20"/>
              </w:rPr>
              <w:t>TBD</w:t>
            </w:r>
          </w:p>
        </w:tc>
      </w:tr>
      <w:tr w:rsidR="00EF0FB8" w14:paraId="35684B1C" w14:textId="77777777" w:rsidTr="00E453C0">
        <w:tc>
          <w:tcPr>
            <w:tcW w:w="2520" w:type="dxa"/>
            <w:shd w:val="clear" w:color="auto" w:fill="E0E0E0"/>
          </w:tcPr>
          <w:p w14:paraId="47F6D135" w14:textId="77777777" w:rsidR="00EF0FB8" w:rsidRPr="00E453C0" w:rsidRDefault="00EF0FB8">
            <w:pPr>
              <w:rPr>
                <w:sz w:val="20"/>
                <w:szCs w:val="20"/>
              </w:rPr>
            </w:pPr>
            <w:r w:rsidRPr="00E453C0">
              <w:rPr>
                <w:sz w:val="20"/>
                <w:szCs w:val="20"/>
              </w:rPr>
              <w:t>FLSA CLASSIFICATION</w:t>
            </w:r>
          </w:p>
        </w:tc>
        <w:tc>
          <w:tcPr>
            <w:tcW w:w="2160" w:type="dxa"/>
          </w:tcPr>
          <w:p w14:paraId="62C4A8F5" w14:textId="77777777" w:rsidR="00EF0FB8" w:rsidRPr="00E453C0" w:rsidRDefault="0032451B">
            <w:pPr>
              <w:rPr>
                <w:sz w:val="20"/>
                <w:szCs w:val="20"/>
              </w:rPr>
            </w:pPr>
            <w:r>
              <w:rPr>
                <w:sz w:val="20"/>
                <w:szCs w:val="20"/>
              </w:rPr>
              <w:t>Non-</w:t>
            </w:r>
            <w:r w:rsidR="00EF0FB8" w:rsidRPr="00E453C0">
              <w:rPr>
                <w:sz w:val="20"/>
                <w:szCs w:val="20"/>
              </w:rPr>
              <w:t>Exempt</w:t>
            </w:r>
          </w:p>
        </w:tc>
        <w:tc>
          <w:tcPr>
            <w:tcW w:w="2340" w:type="dxa"/>
            <w:shd w:val="clear" w:color="auto" w:fill="E0E0E0"/>
          </w:tcPr>
          <w:p w14:paraId="2D929C84" w14:textId="77777777" w:rsidR="00EF0FB8" w:rsidRPr="00E453C0" w:rsidRDefault="00EF0FB8">
            <w:pPr>
              <w:rPr>
                <w:sz w:val="20"/>
                <w:szCs w:val="20"/>
              </w:rPr>
            </w:pPr>
            <w:r w:rsidRPr="00E453C0">
              <w:rPr>
                <w:sz w:val="20"/>
                <w:szCs w:val="20"/>
              </w:rPr>
              <w:t>SUPERVISORY</w:t>
            </w:r>
          </w:p>
        </w:tc>
        <w:tc>
          <w:tcPr>
            <w:tcW w:w="1836" w:type="dxa"/>
          </w:tcPr>
          <w:p w14:paraId="6C8B41CD" w14:textId="77777777" w:rsidR="00EF0FB8" w:rsidRPr="00E453C0" w:rsidRDefault="001A318F">
            <w:pPr>
              <w:rPr>
                <w:sz w:val="20"/>
                <w:szCs w:val="20"/>
              </w:rPr>
            </w:pPr>
            <w:r>
              <w:rPr>
                <w:sz w:val="20"/>
                <w:szCs w:val="20"/>
              </w:rPr>
              <w:t>No</w:t>
            </w:r>
          </w:p>
        </w:tc>
      </w:tr>
      <w:tr w:rsidR="00EF0FB8" w14:paraId="1FEFFAE1" w14:textId="77777777" w:rsidTr="00E453C0">
        <w:tc>
          <w:tcPr>
            <w:tcW w:w="2520" w:type="dxa"/>
            <w:shd w:val="clear" w:color="auto" w:fill="E0E0E0"/>
          </w:tcPr>
          <w:p w14:paraId="7D1651E7" w14:textId="77777777" w:rsidR="00EF0FB8" w:rsidRPr="00E453C0" w:rsidRDefault="00EF0FB8">
            <w:pPr>
              <w:rPr>
                <w:sz w:val="20"/>
                <w:szCs w:val="20"/>
              </w:rPr>
            </w:pPr>
            <w:r w:rsidRPr="00E453C0">
              <w:rPr>
                <w:sz w:val="20"/>
                <w:szCs w:val="20"/>
              </w:rPr>
              <w:t>REPORTS TO</w:t>
            </w:r>
          </w:p>
        </w:tc>
        <w:tc>
          <w:tcPr>
            <w:tcW w:w="2160" w:type="dxa"/>
          </w:tcPr>
          <w:p w14:paraId="5C50F7DD" w14:textId="77777777" w:rsidR="00EF0FB8" w:rsidRPr="00E453C0" w:rsidRDefault="000F5499">
            <w:pPr>
              <w:rPr>
                <w:sz w:val="20"/>
                <w:szCs w:val="20"/>
              </w:rPr>
            </w:pPr>
            <w:r>
              <w:rPr>
                <w:sz w:val="20"/>
                <w:szCs w:val="20"/>
              </w:rPr>
              <w:t>Senior Finance Clerk</w:t>
            </w:r>
          </w:p>
        </w:tc>
        <w:tc>
          <w:tcPr>
            <w:tcW w:w="2340" w:type="dxa"/>
            <w:shd w:val="clear" w:color="auto" w:fill="E0E0E0"/>
          </w:tcPr>
          <w:p w14:paraId="2941B752" w14:textId="77777777" w:rsidR="00EF0FB8" w:rsidRPr="00E453C0" w:rsidRDefault="00EF0FB8">
            <w:pPr>
              <w:rPr>
                <w:sz w:val="20"/>
                <w:szCs w:val="20"/>
              </w:rPr>
            </w:pPr>
            <w:r w:rsidRPr="00E453C0">
              <w:rPr>
                <w:sz w:val="20"/>
                <w:szCs w:val="20"/>
              </w:rPr>
              <w:t>CIVIL SERVICE</w:t>
            </w:r>
          </w:p>
        </w:tc>
        <w:tc>
          <w:tcPr>
            <w:tcW w:w="1836" w:type="dxa"/>
          </w:tcPr>
          <w:p w14:paraId="59229D0E" w14:textId="77777777" w:rsidR="00EF0FB8" w:rsidRPr="00E453C0" w:rsidRDefault="00CE401A">
            <w:pPr>
              <w:rPr>
                <w:sz w:val="20"/>
                <w:szCs w:val="20"/>
              </w:rPr>
            </w:pPr>
            <w:r>
              <w:rPr>
                <w:sz w:val="20"/>
                <w:szCs w:val="20"/>
              </w:rPr>
              <w:t>No</w:t>
            </w:r>
          </w:p>
        </w:tc>
      </w:tr>
      <w:tr w:rsidR="00EF0FB8" w14:paraId="1E0892BA" w14:textId="77777777" w:rsidTr="00E453C0">
        <w:tc>
          <w:tcPr>
            <w:tcW w:w="2520" w:type="dxa"/>
            <w:shd w:val="clear" w:color="auto" w:fill="E0E0E0"/>
          </w:tcPr>
          <w:p w14:paraId="54784694" w14:textId="77777777" w:rsidR="00EF0FB8" w:rsidRPr="00E453C0" w:rsidRDefault="00EF0FB8">
            <w:pPr>
              <w:rPr>
                <w:sz w:val="20"/>
                <w:szCs w:val="20"/>
              </w:rPr>
            </w:pPr>
            <w:r w:rsidRPr="00E453C0">
              <w:rPr>
                <w:sz w:val="20"/>
                <w:szCs w:val="20"/>
              </w:rPr>
              <w:t>STATUS</w:t>
            </w:r>
          </w:p>
        </w:tc>
        <w:tc>
          <w:tcPr>
            <w:tcW w:w="2160" w:type="dxa"/>
          </w:tcPr>
          <w:p w14:paraId="2538887D" w14:textId="77777777" w:rsidR="00EF0FB8" w:rsidRPr="00E453C0" w:rsidRDefault="00DE0324">
            <w:pPr>
              <w:rPr>
                <w:sz w:val="20"/>
                <w:szCs w:val="20"/>
              </w:rPr>
            </w:pPr>
            <w:r w:rsidRPr="00E453C0">
              <w:rPr>
                <w:sz w:val="20"/>
                <w:szCs w:val="20"/>
              </w:rPr>
              <w:t>Full-Time</w:t>
            </w:r>
          </w:p>
        </w:tc>
        <w:tc>
          <w:tcPr>
            <w:tcW w:w="2340" w:type="dxa"/>
            <w:shd w:val="clear" w:color="auto" w:fill="E0E0E0"/>
          </w:tcPr>
          <w:p w14:paraId="04D8EC65" w14:textId="77777777" w:rsidR="00EF0FB8" w:rsidRPr="00E453C0" w:rsidRDefault="00EF0FB8">
            <w:pPr>
              <w:rPr>
                <w:sz w:val="20"/>
                <w:szCs w:val="20"/>
              </w:rPr>
            </w:pPr>
            <w:r w:rsidRPr="00E453C0">
              <w:rPr>
                <w:sz w:val="20"/>
                <w:szCs w:val="20"/>
              </w:rPr>
              <w:t>EFFECTIVE DATE</w:t>
            </w:r>
          </w:p>
        </w:tc>
        <w:tc>
          <w:tcPr>
            <w:tcW w:w="1836" w:type="dxa"/>
          </w:tcPr>
          <w:p w14:paraId="10F18F06" w14:textId="77777777" w:rsidR="00EF0FB8" w:rsidRPr="00E453C0" w:rsidRDefault="006977D4">
            <w:pPr>
              <w:rPr>
                <w:sz w:val="20"/>
                <w:szCs w:val="20"/>
              </w:rPr>
            </w:pPr>
            <w:r>
              <w:rPr>
                <w:sz w:val="20"/>
                <w:szCs w:val="20"/>
              </w:rPr>
              <w:t>June 16, 2022</w:t>
            </w:r>
          </w:p>
        </w:tc>
      </w:tr>
      <w:tr w:rsidR="006C6FFA" w14:paraId="1D1CB7F6" w14:textId="77777777" w:rsidTr="00E453C0">
        <w:tc>
          <w:tcPr>
            <w:tcW w:w="2520" w:type="dxa"/>
            <w:shd w:val="clear" w:color="auto" w:fill="E0E0E0"/>
          </w:tcPr>
          <w:p w14:paraId="49F1B03A" w14:textId="77777777" w:rsidR="006C6FFA" w:rsidRPr="00E453C0" w:rsidRDefault="006C6FFA">
            <w:pPr>
              <w:rPr>
                <w:sz w:val="20"/>
                <w:szCs w:val="20"/>
              </w:rPr>
            </w:pPr>
            <w:r w:rsidRPr="00E453C0">
              <w:rPr>
                <w:sz w:val="20"/>
                <w:szCs w:val="20"/>
              </w:rPr>
              <w:t>SCHEDULE</w:t>
            </w:r>
          </w:p>
        </w:tc>
        <w:tc>
          <w:tcPr>
            <w:tcW w:w="2160" w:type="dxa"/>
          </w:tcPr>
          <w:p w14:paraId="580285EC" w14:textId="77777777" w:rsidR="006C6FFA" w:rsidRPr="00E453C0" w:rsidRDefault="00DE0324" w:rsidP="00D46320">
            <w:pPr>
              <w:rPr>
                <w:sz w:val="20"/>
                <w:szCs w:val="20"/>
              </w:rPr>
            </w:pPr>
            <w:r w:rsidRPr="00E453C0">
              <w:rPr>
                <w:sz w:val="20"/>
                <w:szCs w:val="20"/>
              </w:rPr>
              <w:t>Monday</w:t>
            </w:r>
            <w:r w:rsidR="006C6FFA" w:rsidRPr="00E453C0">
              <w:rPr>
                <w:sz w:val="20"/>
                <w:szCs w:val="20"/>
              </w:rPr>
              <w:t>-Friday, 8-</w:t>
            </w:r>
            <w:r w:rsidR="00D46320">
              <w:rPr>
                <w:sz w:val="20"/>
                <w:szCs w:val="20"/>
              </w:rPr>
              <w:t>4:30</w:t>
            </w:r>
          </w:p>
        </w:tc>
        <w:tc>
          <w:tcPr>
            <w:tcW w:w="2340" w:type="dxa"/>
            <w:tcBorders>
              <w:bottom w:val="single" w:sz="4" w:space="0" w:color="auto"/>
            </w:tcBorders>
            <w:shd w:val="clear" w:color="auto" w:fill="E0E0E0"/>
          </w:tcPr>
          <w:p w14:paraId="73D89B4D" w14:textId="77777777" w:rsidR="006C6FFA" w:rsidRPr="00E453C0" w:rsidRDefault="006C6FFA">
            <w:pPr>
              <w:rPr>
                <w:sz w:val="20"/>
                <w:szCs w:val="20"/>
              </w:rPr>
            </w:pPr>
            <w:r w:rsidRPr="00E453C0">
              <w:rPr>
                <w:sz w:val="20"/>
                <w:szCs w:val="20"/>
              </w:rPr>
              <w:t>SAT., SUN., HOLIDAYS</w:t>
            </w:r>
          </w:p>
        </w:tc>
        <w:tc>
          <w:tcPr>
            <w:tcW w:w="1836" w:type="dxa"/>
          </w:tcPr>
          <w:p w14:paraId="57CAE0BE" w14:textId="77777777" w:rsidR="006C6FFA" w:rsidRPr="00E453C0" w:rsidRDefault="0032451B" w:rsidP="002F2A88">
            <w:pPr>
              <w:rPr>
                <w:sz w:val="20"/>
                <w:szCs w:val="20"/>
              </w:rPr>
            </w:pPr>
            <w:r>
              <w:rPr>
                <w:sz w:val="20"/>
                <w:szCs w:val="20"/>
              </w:rPr>
              <w:t>Rarely</w:t>
            </w:r>
          </w:p>
        </w:tc>
      </w:tr>
      <w:tr w:rsidR="00EF0FB8" w14:paraId="3CF0E714" w14:textId="77777777" w:rsidTr="00E453C0">
        <w:tc>
          <w:tcPr>
            <w:tcW w:w="2520" w:type="dxa"/>
            <w:shd w:val="clear" w:color="auto" w:fill="E0E0E0"/>
          </w:tcPr>
          <w:p w14:paraId="71CA1129" w14:textId="77777777" w:rsidR="00EF0FB8" w:rsidRPr="00E453C0" w:rsidRDefault="006B0B27">
            <w:pPr>
              <w:rPr>
                <w:sz w:val="20"/>
                <w:szCs w:val="20"/>
              </w:rPr>
            </w:pPr>
            <w:r w:rsidRPr="00E453C0">
              <w:rPr>
                <w:sz w:val="20"/>
                <w:szCs w:val="20"/>
              </w:rPr>
              <w:t>OVERTIME</w:t>
            </w:r>
          </w:p>
        </w:tc>
        <w:tc>
          <w:tcPr>
            <w:tcW w:w="2160" w:type="dxa"/>
          </w:tcPr>
          <w:p w14:paraId="700145F5" w14:textId="77777777" w:rsidR="00EF0FB8" w:rsidRPr="00E453C0" w:rsidRDefault="006B0B27">
            <w:pPr>
              <w:rPr>
                <w:sz w:val="20"/>
                <w:szCs w:val="20"/>
              </w:rPr>
            </w:pPr>
            <w:r w:rsidRPr="00E453C0">
              <w:rPr>
                <w:sz w:val="20"/>
                <w:szCs w:val="20"/>
              </w:rPr>
              <w:t>As Needed</w:t>
            </w:r>
          </w:p>
        </w:tc>
        <w:tc>
          <w:tcPr>
            <w:tcW w:w="2340" w:type="dxa"/>
            <w:shd w:val="clear" w:color="auto" w:fill="E0E0E0"/>
          </w:tcPr>
          <w:p w14:paraId="7BE5AFC7" w14:textId="77777777" w:rsidR="00EF0FB8" w:rsidRPr="00E453C0" w:rsidRDefault="006B0B27">
            <w:pPr>
              <w:rPr>
                <w:sz w:val="20"/>
                <w:szCs w:val="20"/>
              </w:rPr>
            </w:pPr>
            <w:smartTag w:uri="urn:schemas-microsoft-com:office:smarttags" w:element="City">
              <w:smartTag w:uri="urn:schemas-microsoft-com:office:smarttags" w:element="State">
                <w:r w:rsidRPr="00E453C0">
                  <w:rPr>
                    <w:sz w:val="20"/>
                    <w:szCs w:val="20"/>
                  </w:rPr>
                  <w:t>PAY</w:t>
                </w:r>
              </w:smartTag>
              <w:r w:rsidRPr="00E453C0">
                <w:rPr>
                  <w:sz w:val="20"/>
                  <w:szCs w:val="20"/>
                </w:rPr>
                <w:t xml:space="preserve"> </w:t>
              </w:r>
              <w:smartTag w:uri="urn:schemas-microsoft-com:office:smarttags" w:element="PersonName">
                <w:r w:rsidRPr="00E453C0">
                  <w:rPr>
                    <w:sz w:val="20"/>
                    <w:szCs w:val="20"/>
                  </w:rPr>
                  <w:t>RANGE</w:t>
                </w:r>
              </w:smartTag>
            </w:smartTag>
          </w:p>
        </w:tc>
        <w:tc>
          <w:tcPr>
            <w:tcW w:w="1836" w:type="dxa"/>
          </w:tcPr>
          <w:p w14:paraId="35955529" w14:textId="77777777" w:rsidR="00EF0FB8" w:rsidRPr="00E453C0" w:rsidRDefault="000F5499" w:rsidP="00A35F3E">
            <w:pPr>
              <w:rPr>
                <w:sz w:val="20"/>
                <w:szCs w:val="20"/>
              </w:rPr>
            </w:pPr>
            <w:r>
              <w:rPr>
                <w:sz w:val="20"/>
                <w:szCs w:val="20"/>
              </w:rPr>
              <w:t>35,000-45,000</w:t>
            </w:r>
          </w:p>
        </w:tc>
      </w:tr>
    </w:tbl>
    <w:p w14:paraId="00DDB44D" w14:textId="77777777" w:rsidR="003F50ED" w:rsidRDefault="003F50ED"/>
    <w:p w14:paraId="545A8CC4" w14:textId="77777777" w:rsidR="009F2BED" w:rsidRDefault="00542A5B">
      <w:r>
        <w:pict w14:anchorId="61926CF7">
          <v:rect id="_x0000_i1025" style="width:0;height:1.5pt" o:hralign="center" o:hrstd="t" o:hr="t" fillcolor="#a0a0a0" stroked="f"/>
        </w:pict>
      </w:r>
    </w:p>
    <w:p w14:paraId="30D72E25" w14:textId="77777777" w:rsidR="009F2BED" w:rsidRPr="00446A84" w:rsidRDefault="009F2BED">
      <w:pPr>
        <w:rPr>
          <w:b/>
          <w:sz w:val="22"/>
          <w:szCs w:val="22"/>
        </w:rPr>
      </w:pPr>
      <w:r w:rsidRPr="00446A84">
        <w:rPr>
          <w:b/>
          <w:sz w:val="22"/>
          <w:szCs w:val="22"/>
        </w:rPr>
        <w:t>GENERAL STATEMENT OF DUTIES</w:t>
      </w:r>
    </w:p>
    <w:p w14:paraId="20B52D15" w14:textId="77777777" w:rsidR="00542A5B" w:rsidRDefault="000F5499" w:rsidP="00542A5B">
      <w:pPr>
        <w:spacing w:before="100" w:beforeAutospacing="1" w:after="100" w:afterAutospacing="1"/>
        <w:jc w:val="both"/>
        <w:rPr>
          <w:sz w:val="22"/>
          <w:szCs w:val="22"/>
        </w:rPr>
      </w:pPr>
      <w:r w:rsidRPr="00446A84">
        <w:rPr>
          <w:color w:val="000000"/>
          <w:sz w:val="22"/>
          <w:szCs w:val="22"/>
        </w:rPr>
        <w:t xml:space="preserve">The </w:t>
      </w:r>
      <w:r w:rsidR="006977D4" w:rsidRPr="00446A84">
        <w:rPr>
          <w:color w:val="000000"/>
          <w:sz w:val="22"/>
          <w:szCs w:val="22"/>
        </w:rPr>
        <w:t>Accounting</w:t>
      </w:r>
      <w:r w:rsidRPr="00446A84">
        <w:rPr>
          <w:color w:val="000000"/>
          <w:sz w:val="22"/>
          <w:szCs w:val="22"/>
        </w:rPr>
        <w:t xml:space="preserve"> Clerk works under the direct supervision of </w:t>
      </w:r>
      <w:r w:rsidR="001A318F" w:rsidRPr="00446A84">
        <w:rPr>
          <w:color w:val="000000"/>
          <w:sz w:val="22"/>
          <w:szCs w:val="22"/>
        </w:rPr>
        <w:t xml:space="preserve">the </w:t>
      </w:r>
      <w:r w:rsidR="006977D4" w:rsidRPr="00446A84">
        <w:rPr>
          <w:color w:val="000000"/>
          <w:sz w:val="22"/>
          <w:szCs w:val="22"/>
        </w:rPr>
        <w:t>Senior Finance Clerk</w:t>
      </w:r>
      <w:r w:rsidRPr="00446A84">
        <w:rPr>
          <w:color w:val="000000"/>
          <w:sz w:val="22"/>
          <w:szCs w:val="22"/>
        </w:rPr>
        <w:t xml:space="preserve"> and </w:t>
      </w:r>
      <w:r w:rsidR="006977D4" w:rsidRPr="00446A84">
        <w:rPr>
          <w:color w:val="000000"/>
          <w:sz w:val="22"/>
          <w:szCs w:val="22"/>
        </w:rPr>
        <w:t xml:space="preserve">assists the Senior Finance Clerk in accurately posting accounts payables, </w:t>
      </w:r>
      <w:proofErr w:type="gramStart"/>
      <w:r w:rsidR="006977D4" w:rsidRPr="00446A84">
        <w:rPr>
          <w:color w:val="000000"/>
          <w:sz w:val="22"/>
          <w:szCs w:val="22"/>
        </w:rPr>
        <w:t>receivables</w:t>
      </w:r>
      <w:proofErr w:type="gramEnd"/>
      <w:r w:rsidR="006977D4" w:rsidRPr="00446A84">
        <w:rPr>
          <w:color w:val="000000"/>
          <w:sz w:val="22"/>
          <w:szCs w:val="22"/>
        </w:rPr>
        <w:t xml:space="preserve"> and payroll. This position provides backup to the Utilities Clerk.</w:t>
      </w:r>
      <w:r w:rsidR="00542A5B">
        <w:rPr>
          <w:sz w:val="22"/>
          <w:szCs w:val="22"/>
        </w:rPr>
        <w:pict w14:anchorId="496B3C43">
          <v:rect id="_x0000_i1026" style="width:0;height:1.5pt" o:hralign="center" o:hrstd="t" o:hr="t" fillcolor="#a0a0a0" stroked="f"/>
        </w:pict>
      </w:r>
      <w:r w:rsidR="000367F3" w:rsidRPr="00446A84">
        <w:rPr>
          <w:b/>
          <w:sz w:val="22"/>
          <w:szCs w:val="22"/>
        </w:rPr>
        <w:t>DUTIES, FUNCTIONS AND RESPONSIBILITES</w:t>
      </w:r>
    </w:p>
    <w:p w14:paraId="545AC94D" w14:textId="4C743229" w:rsidR="000367F3" w:rsidRPr="00446A84" w:rsidRDefault="000367F3" w:rsidP="00542A5B">
      <w:pPr>
        <w:spacing w:before="100" w:beforeAutospacing="1" w:after="100" w:afterAutospacing="1"/>
        <w:jc w:val="both"/>
        <w:rPr>
          <w:sz w:val="22"/>
          <w:szCs w:val="22"/>
        </w:rPr>
      </w:pPr>
      <w:r w:rsidRPr="00446A84">
        <w:rPr>
          <w:b/>
          <w:sz w:val="22"/>
          <w:szCs w:val="22"/>
        </w:rPr>
        <w:t>Essential duties and functions, pursuant to the Americans with Disabilities Act, may include the following. Other related duties may be assigned</w:t>
      </w:r>
      <w:r w:rsidRPr="00446A84">
        <w:rPr>
          <w:sz w:val="22"/>
          <w:szCs w:val="22"/>
        </w:rPr>
        <w:t>.</w:t>
      </w:r>
    </w:p>
    <w:p w14:paraId="7EE60AA1" w14:textId="77777777" w:rsidR="00542A5B" w:rsidRPr="00542A5B" w:rsidRDefault="00542A5B" w:rsidP="00542A5B">
      <w:pPr>
        <w:numPr>
          <w:ilvl w:val="0"/>
          <w:numId w:val="9"/>
        </w:numPr>
        <w:jc w:val="both"/>
        <w:rPr>
          <w:sz w:val="22"/>
          <w:szCs w:val="22"/>
        </w:rPr>
      </w:pPr>
      <w:r w:rsidRPr="00542A5B">
        <w:rPr>
          <w:sz w:val="22"/>
          <w:szCs w:val="22"/>
        </w:rPr>
        <w:t>Accounts Payable</w:t>
      </w:r>
    </w:p>
    <w:p w14:paraId="5A32C96F" w14:textId="77777777" w:rsidR="00542A5B" w:rsidRPr="00542A5B" w:rsidRDefault="00542A5B" w:rsidP="00542A5B">
      <w:pPr>
        <w:numPr>
          <w:ilvl w:val="1"/>
          <w:numId w:val="9"/>
        </w:numPr>
        <w:jc w:val="both"/>
        <w:rPr>
          <w:sz w:val="22"/>
          <w:szCs w:val="22"/>
        </w:rPr>
      </w:pPr>
      <w:r w:rsidRPr="00542A5B">
        <w:rPr>
          <w:sz w:val="22"/>
          <w:szCs w:val="22"/>
        </w:rPr>
        <w:t>Receive and code vendor invoices in accordance with the Town Budget</w:t>
      </w:r>
    </w:p>
    <w:p w14:paraId="69668668" w14:textId="77777777" w:rsidR="00542A5B" w:rsidRPr="00542A5B" w:rsidRDefault="00542A5B" w:rsidP="00542A5B">
      <w:pPr>
        <w:numPr>
          <w:ilvl w:val="1"/>
          <w:numId w:val="9"/>
        </w:numPr>
        <w:jc w:val="both"/>
        <w:rPr>
          <w:sz w:val="22"/>
          <w:szCs w:val="22"/>
        </w:rPr>
      </w:pPr>
      <w:r w:rsidRPr="00542A5B">
        <w:rPr>
          <w:sz w:val="22"/>
          <w:szCs w:val="22"/>
        </w:rPr>
        <w:t>Submit vendor invoices for approval</w:t>
      </w:r>
    </w:p>
    <w:p w14:paraId="1D3F30E1" w14:textId="77777777" w:rsidR="00542A5B" w:rsidRPr="00542A5B" w:rsidRDefault="00542A5B" w:rsidP="00542A5B">
      <w:pPr>
        <w:numPr>
          <w:ilvl w:val="1"/>
          <w:numId w:val="9"/>
        </w:numPr>
        <w:jc w:val="both"/>
        <w:rPr>
          <w:sz w:val="22"/>
          <w:szCs w:val="22"/>
        </w:rPr>
      </w:pPr>
      <w:r w:rsidRPr="00542A5B">
        <w:rPr>
          <w:sz w:val="22"/>
          <w:szCs w:val="22"/>
        </w:rPr>
        <w:t>Process vendor invoices for payment using existing Town software</w:t>
      </w:r>
    </w:p>
    <w:p w14:paraId="1C42ED33" w14:textId="77777777" w:rsidR="00542A5B" w:rsidRPr="00542A5B" w:rsidRDefault="00542A5B" w:rsidP="00542A5B">
      <w:pPr>
        <w:numPr>
          <w:ilvl w:val="1"/>
          <w:numId w:val="9"/>
        </w:numPr>
        <w:jc w:val="both"/>
        <w:rPr>
          <w:sz w:val="22"/>
          <w:szCs w:val="22"/>
        </w:rPr>
      </w:pPr>
      <w:r w:rsidRPr="00542A5B">
        <w:rPr>
          <w:sz w:val="22"/>
          <w:szCs w:val="22"/>
        </w:rPr>
        <w:t>Correspond with vendors as necessary</w:t>
      </w:r>
    </w:p>
    <w:p w14:paraId="4E927F9D" w14:textId="77777777" w:rsidR="00542A5B" w:rsidRPr="00542A5B" w:rsidRDefault="00542A5B" w:rsidP="00542A5B">
      <w:pPr>
        <w:numPr>
          <w:ilvl w:val="0"/>
          <w:numId w:val="9"/>
        </w:numPr>
        <w:jc w:val="both"/>
        <w:rPr>
          <w:sz w:val="22"/>
          <w:szCs w:val="22"/>
        </w:rPr>
      </w:pPr>
      <w:r w:rsidRPr="00542A5B">
        <w:rPr>
          <w:sz w:val="22"/>
          <w:szCs w:val="22"/>
        </w:rPr>
        <w:t>Cash Receipts</w:t>
      </w:r>
    </w:p>
    <w:p w14:paraId="65368BD1" w14:textId="77777777" w:rsidR="00542A5B" w:rsidRPr="00542A5B" w:rsidRDefault="00542A5B" w:rsidP="00542A5B">
      <w:pPr>
        <w:numPr>
          <w:ilvl w:val="1"/>
          <w:numId w:val="9"/>
        </w:numPr>
        <w:jc w:val="both"/>
        <w:rPr>
          <w:sz w:val="22"/>
          <w:szCs w:val="22"/>
        </w:rPr>
      </w:pPr>
      <w:r w:rsidRPr="00542A5B">
        <w:rPr>
          <w:sz w:val="22"/>
          <w:szCs w:val="22"/>
        </w:rPr>
        <w:t>Receive monies and prepare deposits for Town revenues.</w:t>
      </w:r>
    </w:p>
    <w:p w14:paraId="789EAC56" w14:textId="77777777" w:rsidR="00542A5B" w:rsidRPr="00542A5B" w:rsidRDefault="00542A5B" w:rsidP="00542A5B">
      <w:pPr>
        <w:numPr>
          <w:ilvl w:val="2"/>
          <w:numId w:val="9"/>
        </w:numPr>
        <w:jc w:val="both"/>
        <w:rPr>
          <w:sz w:val="22"/>
          <w:szCs w:val="22"/>
        </w:rPr>
      </w:pPr>
      <w:r w:rsidRPr="00542A5B">
        <w:rPr>
          <w:sz w:val="22"/>
          <w:szCs w:val="22"/>
        </w:rPr>
        <w:t>Cross-train and assist in various departments for collections.</w:t>
      </w:r>
    </w:p>
    <w:p w14:paraId="7A465028" w14:textId="77777777" w:rsidR="00542A5B" w:rsidRPr="00542A5B" w:rsidRDefault="00542A5B" w:rsidP="00542A5B">
      <w:pPr>
        <w:numPr>
          <w:ilvl w:val="1"/>
          <w:numId w:val="9"/>
        </w:numPr>
        <w:jc w:val="both"/>
        <w:rPr>
          <w:sz w:val="22"/>
          <w:szCs w:val="22"/>
        </w:rPr>
      </w:pPr>
      <w:r w:rsidRPr="00542A5B">
        <w:rPr>
          <w:sz w:val="22"/>
          <w:szCs w:val="22"/>
        </w:rPr>
        <w:t xml:space="preserve">Post receipts to ledger in accordance with the Town Budget using existing Town </w:t>
      </w:r>
      <w:proofErr w:type="gramStart"/>
      <w:r w:rsidRPr="00542A5B">
        <w:rPr>
          <w:sz w:val="22"/>
          <w:szCs w:val="22"/>
        </w:rPr>
        <w:t>software .</w:t>
      </w:r>
      <w:proofErr w:type="gramEnd"/>
    </w:p>
    <w:p w14:paraId="767E048A" w14:textId="77777777" w:rsidR="00542A5B" w:rsidRPr="00542A5B" w:rsidRDefault="00542A5B" w:rsidP="00542A5B">
      <w:pPr>
        <w:numPr>
          <w:ilvl w:val="0"/>
          <w:numId w:val="9"/>
        </w:numPr>
        <w:jc w:val="both"/>
        <w:rPr>
          <w:sz w:val="22"/>
          <w:szCs w:val="22"/>
        </w:rPr>
      </w:pPr>
      <w:r w:rsidRPr="00542A5B">
        <w:rPr>
          <w:sz w:val="22"/>
          <w:szCs w:val="22"/>
        </w:rPr>
        <w:t>Payroll</w:t>
      </w:r>
    </w:p>
    <w:p w14:paraId="5B8125A1" w14:textId="77777777" w:rsidR="00542A5B" w:rsidRPr="00542A5B" w:rsidRDefault="00542A5B" w:rsidP="00542A5B">
      <w:pPr>
        <w:numPr>
          <w:ilvl w:val="1"/>
          <w:numId w:val="9"/>
        </w:numPr>
        <w:jc w:val="both"/>
        <w:rPr>
          <w:sz w:val="22"/>
          <w:szCs w:val="22"/>
        </w:rPr>
      </w:pPr>
      <w:r w:rsidRPr="00542A5B">
        <w:rPr>
          <w:sz w:val="22"/>
          <w:szCs w:val="22"/>
        </w:rPr>
        <w:t>Review/ensure departmental timekeeping in accordance with the Town ordinances and federal and state labor laws.</w:t>
      </w:r>
    </w:p>
    <w:p w14:paraId="048D894D" w14:textId="77777777" w:rsidR="00542A5B" w:rsidRPr="00542A5B" w:rsidRDefault="00542A5B" w:rsidP="00542A5B">
      <w:pPr>
        <w:numPr>
          <w:ilvl w:val="1"/>
          <w:numId w:val="9"/>
        </w:numPr>
        <w:jc w:val="both"/>
        <w:rPr>
          <w:sz w:val="22"/>
          <w:szCs w:val="22"/>
        </w:rPr>
      </w:pPr>
      <w:r w:rsidRPr="00542A5B">
        <w:rPr>
          <w:sz w:val="22"/>
          <w:szCs w:val="22"/>
        </w:rPr>
        <w:t>Prepare bi-weekly employee payroll using existing Town software</w:t>
      </w:r>
    </w:p>
    <w:p w14:paraId="44D91375" w14:textId="77777777" w:rsidR="00542A5B" w:rsidRPr="00542A5B" w:rsidRDefault="00542A5B" w:rsidP="00542A5B">
      <w:pPr>
        <w:numPr>
          <w:ilvl w:val="1"/>
          <w:numId w:val="9"/>
        </w:numPr>
        <w:jc w:val="both"/>
        <w:rPr>
          <w:sz w:val="22"/>
          <w:szCs w:val="22"/>
        </w:rPr>
      </w:pPr>
      <w:r w:rsidRPr="00542A5B">
        <w:rPr>
          <w:sz w:val="22"/>
          <w:szCs w:val="22"/>
        </w:rPr>
        <w:t>Assist with payroll related reports and disbursements</w:t>
      </w:r>
    </w:p>
    <w:p w14:paraId="56CC4A17" w14:textId="77777777" w:rsidR="00542A5B" w:rsidRPr="00542A5B" w:rsidRDefault="00542A5B" w:rsidP="00542A5B">
      <w:pPr>
        <w:numPr>
          <w:ilvl w:val="1"/>
          <w:numId w:val="9"/>
        </w:numPr>
        <w:jc w:val="both"/>
        <w:rPr>
          <w:sz w:val="22"/>
          <w:szCs w:val="22"/>
        </w:rPr>
      </w:pPr>
      <w:r w:rsidRPr="00542A5B">
        <w:rPr>
          <w:sz w:val="22"/>
          <w:szCs w:val="22"/>
        </w:rPr>
        <w:t>Assist with accounting for employee benefits.</w:t>
      </w:r>
    </w:p>
    <w:p w14:paraId="76434558" w14:textId="77777777" w:rsidR="00542A5B" w:rsidRPr="00542A5B" w:rsidRDefault="00542A5B" w:rsidP="00542A5B">
      <w:pPr>
        <w:numPr>
          <w:ilvl w:val="0"/>
          <w:numId w:val="9"/>
        </w:numPr>
        <w:jc w:val="both"/>
        <w:rPr>
          <w:sz w:val="22"/>
          <w:szCs w:val="22"/>
        </w:rPr>
      </w:pPr>
      <w:r w:rsidRPr="00542A5B">
        <w:rPr>
          <w:sz w:val="22"/>
          <w:szCs w:val="22"/>
        </w:rPr>
        <w:t>Record-keeping</w:t>
      </w:r>
    </w:p>
    <w:p w14:paraId="0DC83DE1" w14:textId="77777777" w:rsidR="00542A5B" w:rsidRPr="00542A5B" w:rsidRDefault="00542A5B" w:rsidP="00542A5B">
      <w:pPr>
        <w:numPr>
          <w:ilvl w:val="1"/>
          <w:numId w:val="9"/>
        </w:numPr>
        <w:jc w:val="both"/>
        <w:rPr>
          <w:sz w:val="22"/>
          <w:szCs w:val="22"/>
        </w:rPr>
      </w:pPr>
      <w:r w:rsidRPr="00542A5B">
        <w:rPr>
          <w:sz w:val="22"/>
          <w:szCs w:val="22"/>
        </w:rPr>
        <w:t>Filing</w:t>
      </w:r>
    </w:p>
    <w:p w14:paraId="55FA8C6C" w14:textId="77777777" w:rsidR="00542A5B" w:rsidRPr="00542A5B" w:rsidRDefault="00542A5B" w:rsidP="00542A5B">
      <w:pPr>
        <w:numPr>
          <w:ilvl w:val="1"/>
          <w:numId w:val="9"/>
        </w:numPr>
        <w:jc w:val="both"/>
        <w:rPr>
          <w:sz w:val="22"/>
          <w:szCs w:val="22"/>
        </w:rPr>
      </w:pPr>
      <w:r w:rsidRPr="00542A5B">
        <w:rPr>
          <w:sz w:val="22"/>
          <w:szCs w:val="22"/>
        </w:rPr>
        <w:t>Digital record maintenance</w:t>
      </w:r>
    </w:p>
    <w:p w14:paraId="07E9E11B" w14:textId="77777777" w:rsidR="00542A5B" w:rsidRPr="00542A5B" w:rsidRDefault="00542A5B" w:rsidP="00542A5B">
      <w:pPr>
        <w:numPr>
          <w:ilvl w:val="1"/>
          <w:numId w:val="9"/>
        </w:numPr>
        <w:jc w:val="both"/>
        <w:rPr>
          <w:sz w:val="22"/>
          <w:szCs w:val="22"/>
        </w:rPr>
      </w:pPr>
      <w:r w:rsidRPr="00542A5B">
        <w:rPr>
          <w:sz w:val="22"/>
          <w:szCs w:val="22"/>
        </w:rPr>
        <w:t>Records retention duties</w:t>
      </w:r>
    </w:p>
    <w:p w14:paraId="326D826E" w14:textId="77777777" w:rsidR="00542A5B" w:rsidRPr="00542A5B" w:rsidRDefault="00542A5B" w:rsidP="00542A5B">
      <w:pPr>
        <w:numPr>
          <w:ilvl w:val="0"/>
          <w:numId w:val="9"/>
        </w:numPr>
        <w:jc w:val="both"/>
        <w:rPr>
          <w:sz w:val="22"/>
          <w:szCs w:val="22"/>
        </w:rPr>
      </w:pPr>
      <w:r w:rsidRPr="00542A5B">
        <w:rPr>
          <w:sz w:val="22"/>
          <w:szCs w:val="22"/>
        </w:rPr>
        <w:t>Reporting</w:t>
      </w:r>
    </w:p>
    <w:p w14:paraId="2E318397" w14:textId="77777777" w:rsidR="00542A5B" w:rsidRPr="00542A5B" w:rsidRDefault="00542A5B" w:rsidP="00542A5B">
      <w:pPr>
        <w:numPr>
          <w:ilvl w:val="1"/>
          <w:numId w:val="9"/>
        </w:numPr>
        <w:jc w:val="both"/>
        <w:rPr>
          <w:sz w:val="22"/>
          <w:szCs w:val="22"/>
        </w:rPr>
      </w:pPr>
      <w:r w:rsidRPr="00542A5B">
        <w:rPr>
          <w:sz w:val="22"/>
          <w:szCs w:val="22"/>
        </w:rPr>
        <w:t>Provide a variety of financial reports / information at the request of management</w:t>
      </w:r>
    </w:p>
    <w:p w14:paraId="3C91F23A" w14:textId="77777777" w:rsidR="00542A5B" w:rsidRPr="00542A5B" w:rsidRDefault="00542A5B" w:rsidP="00542A5B">
      <w:pPr>
        <w:numPr>
          <w:ilvl w:val="0"/>
          <w:numId w:val="9"/>
        </w:numPr>
        <w:jc w:val="both"/>
        <w:rPr>
          <w:sz w:val="22"/>
          <w:szCs w:val="22"/>
        </w:rPr>
      </w:pPr>
      <w:r w:rsidRPr="00542A5B">
        <w:rPr>
          <w:sz w:val="22"/>
          <w:szCs w:val="22"/>
        </w:rPr>
        <w:t>Other</w:t>
      </w:r>
    </w:p>
    <w:p w14:paraId="460661A7" w14:textId="77777777" w:rsidR="00542A5B" w:rsidRPr="00542A5B" w:rsidRDefault="00542A5B" w:rsidP="00542A5B">
      <w:pPr>
        <w:numPr>
          <w:ilvl w:val="1"/>
          <w:numId w:val="9"/>
        </w:numPr>
        <w:jc w:val="both"/>
        <w:rPr>
          <w:sz w:val="22"/>
          <w:szCs w:val="22"/>
        </w:rPr>
      </w:pPr>
      <w:r w:rsidRPr="00542A5B">
        <w:rPr>
          <w:sz w:val="22"/>
          <w:szCs w:val="22"/>
        </w:rPr>
        <w:t>Performs other related duties as necessary</w:t>
      </w:r>
    </w:p>
    <w:p w14:paraId="7DDD218D" w14:textId="77777777" w:rsidR="00542A5B" w:rsidRPr="00542A5B" w:rsidRDefault="00542A5B" w:rsidP="00542A5B">
      <w:pPr>
        <w:numPr>
          <w:ilvl w:val="1"/>
          <w:numId w:val="9"/>
        </w:numPr>
        <w:jc w:val="both"/>
        <w:rPr>
          <w:sz w:val="22"/>
          <w:szCs w:val="22"/>
        </w:rPr>
      </w:pPr>
      <w:r w:rsidRPr="00542A5B">
        <w:rPr>
          <w:sz w:val="22"/>
          <w:szCs w:val="22"/>
        </w:rPr>
        <w:t>Obeys safety rules and exercises caution in all work activities</w:t>
      </w:r>
    </w:p>
    <w:p w14:paraId="1D15C641" w14:textId="6AF3FCD4" w:rsidR="00542A5B" w:rsidRDefault="00542A5B" w:rsidP="00DF6AE5">
      <w:pPr>
        <w:ind w:left="720"/>
        <w:jc w:val="both"/>
        <w:rPr>
          <w:sz w:val="22"/>
          <w:szCs w:val="22"/>
        </w:rPr>
      </w:pPr>
    </w:p>
    <w:p w14:paraId="2D374694" w14:textId="3C9B7575" w:rsidR="00542A5B" w:rsidRDefault="00542A5B" w:rsidP="00DF6AE5">
      <w:pPr>
        <w:ind w:left="720"/>
        <w:jc w:val="both"/>
        <w:rPr>
          <w:sz w:val="22"/>
          <w:szCs w:val="22"/>
        </w:rPr>
      </w:pPr>
    </w:p>
    <w:p w14:paraId="32F5CD3D" w14:textId="77777777" w:rsidR="00542A5B" w:rsidRDefault="00542A5B" w:rsidP="00DF6AE5">
      <w:pPr>
        <w:ind w:left="720"/>
        <w:jc w:val="both"/>
        <w:rPr>
          <w:sz w:val="22"/>
          <w:szCs w:val="22"/>
        </w:rPr>
      </w:pPr>
    </w:p>
    <w:p w14:paraId="6DEF6DFE" w14:textId="0662F320" w:rsidR="002D15F7" w:rsidRPr="00446A84" w:rsidRDefault="00542A5B" w:rsidP="00DF6AE5">
      <w:pPr>
        <w:ind w:left="720"/>
        <w:jc w:val="both"/>
        <w:rPr>
          <w:sz w:val="22"/>
          <w:szCs w:val="22"/>
        </w:rPr>
      </w:pPr>
      <w:r>
        <w:rPr>
          <w:sz w:val="22"/>
          <w:szCs w:val="22"/>
        </w:rPr>
        <w:lastRenderedPageBreak/>
        <w:pict w14:anchorId="31F3ABD6">
          <v:rect id="_x0000_i1027" style="width:0;height:1.5pt" o:hralign="center" o:hrstd="t" o:hr="t" fillcolor="#a0a0a0" stroked="f"/>
        </w:pict>
      </w:r>
    </w:p>
    <w:p w14:paraId="155B8DD5" w14:textId="77777777" w:rsidR="002D15F7" w:rsidRPr="00446A84" w:rsidRDefault="002D15F7" w:rsidP="002D15F7">
      <w:pPr>
        <w:ind w:left="720"/>
        <w:rPr>
          <w:b/>
          <w:sz w:val="22"/>
          <w:szCs w:val="22"/>
        </w:rPr>
      </w:pPr>
      <w:r w:rsidRPr="00446A84">
        <w:rPr>
          <w:b/>
          <w:sz w:val="22"/>
          <w:szCs w:val="22"/>
        </w:rPr>
        <w:t xml:space="preserve">KNOWLEDGE, </w:t>
      </w:r>
      <w:proofErr w:type="gramStart"/>
      <w:r w:rsidRPr="00446A84">
        <w:rPr>
          <w:b/>
          <w:sz w:val="22"/>
          <w:szCs w:val="22"/>
        </w:rPr>
        <w:t>SKILLS</w:t>
      </w:r>
      <w:proofErr w:type="gramEnd"/>
      <w:r w:rsidRPr="00446A84">
        <w:rPr>
          <w:b/>
          <w:sz w:val="22"/>
          <w:szCs w:val="22"/>
        </w:rPr>
        <w:t xml:space="preserve"> AND ABILITIES</w:t>
      </w:r>
    </w:p>
    <w:p w14:paraId="745CCEDC" w14:textId="77777777" w:rsidR="002D15F7" w:rsidRPr="00446A84" w:rsidRDefault="002D15F7" w:rsidP="002D15F7">
      <w:pPr>
        <w:ind w:left="720"/>
        <w:rPr>
          <w:b/>
          <w:sz w:val="22"/>
          <w:szCs w:val="22"/>
        </w:rPr>
      </w:pPr>
    </w:p>
    <w:p w14:paraId="2778CDC0" w14:textId="77777777" w:rsidR="002D15F7" w:rsidRPr="00446A84" w:rsidRDefault="002D15F7" w:rsidP="00DF6AE5">
      <w:pPr>
        <w:ind w:left="720"/>
        <w:jc w:val="both"/>
        <w:rPr>
          <w:b/>
          <w:sz w:val="22"/>
          <w:szCs w:val="22"/>
        </w:rPr>
      </w:pPr>
      <w:r w:rsidRPr="00446A84">
        <w:rPr>
          <w:b/>
          <w:sz w:val="22"/>
          <w:szCs w:val="22"/>
        </w:rPr>
        <w:t>Must possess required knowledge, skills and abilities and experience to be able to explain and demonstrate, with or without reasonable accommodations, that the essential functions of the job can be performed.</w:t>
      </w:r>
    </w:p>
    <w:p w14:paraId="607A1417" w14:textId="77777777" w:rsidR="00480E44" w:rsidRPr="00446A84" w:rsidRDefault="00480E44" w:rsidP="00AE5008">
      <w:pPr>
        <w:pStyle w:val="NormalWeb"/>
        <w:numPr>
          <w:ilvl w:val="0"/>
          <w:numId w:val="4"/>
        </w:numPr>
        <w:jc w:val="both"/>
        <w:rPr>
          <w:sz w:val="22"/>
          <w:szCs w:val="22"/>
        </w:rPr>
      </w:pPr>
      <w:r w:rsidRPr="00446A84">
        <w:rPr>
          <w:sz w:val="22"/>
          <w:szCs w:val="22"/>
        </w:rPr>
        <w:t xml:space="preserve">Maintains current knowledge of all Town, state and federal regulations pertaining to financial responsibilities. </w:t>
      </w:r>
    </w:p>
    <w:p w14:paraId="4661B249" w14:textId="03B895BC" w:rsidR="00735187" w:rsidRPr="00446A84" w:rsidRDefault="00735187" w:rsidP="00AE5008">
      <w:pPr>
        <w:pStyle w:val="NormalWeb"/>
        <w:numPr>
          <w:ilvl w:val="0"/>
          <w:numId w:val="4"/>
        </w:numPr>
        <w:jc w:val="both"/>
        <w:rPr>
          <w:sz w:val="22"/>
          <w:szCs w:val="22"/>
        </w:rPr>
      </w:pPr>
      <w:r w:rsidRPr="00446A84">
        <w:rPr>
          <w:sz w:val="22"/>
          <w:szCs w:val="22"/>
        </w:rPr>
        <w:t>Knowledge of basic methods, practices</w:t>
      </w:r>
      <w:r w:rsidR="00A85DDA">
        <w:rPr>
          <w:sz w:val="22"/>
          <w:szCs w:val="22"/>
        </w:rPr>
        <w:t xml:space="preserve"> and</w:t>
      </w:r>
      <w:r w:rsidRPr="00446A84">
        <w:rPr>
          <w:sz w:val="22"/>
          <w:szCs w:val="22"/>
        </w:rPr>
        <w:t xml:space="preserve"> terminology used in municipal fiscal accounting and financial record keeping.</w:t>
      </w:r>
    </w:p>
    <w:p w14:paraId="2D0184FE" w14:textId="77777777" w:rsidR="00FB5174" w:rsidRPr="00446A84" w:rsidRDefault="00FB5174" w:rsidP="00FB5174">
      <w:pPr>
        <w:pStyle w:val="NormalWeb"/>
        <w:numPr>
          <w:ilvl w:val="0"/>
          <w:numId w:val="4"/>
        </w:numPr>
        <w:jc w:val="both"/>
        <w:rPr>
          <w:sz w:val="22"/>
          <w:szCs w:val="22"/>
        </w:rPr>
      </w:pPr>
      <w:r w:rsidRPr="00446A84">
        <w:rPr>
          <w:sz w:val="22"/>
          <w:szCs w:val="22"/>
        </w:rPr>
        <w:t xml:space="preserve">Ability to speak and write in English using correct spelling, </w:t>
      </w:r>
      <w:proofErr w:type="gramStart"/>
      <w:r w:rsidRPr="00446A84">
        <w:rPr>
          <w:sz w:val="22"/>
          <w:szCs w:val="22"/>
        </w:rPr>
        <w:t>grammar</w:t>
      </w:r>
      <w:proofErr w:type="gramEnd"/>
      <w:r w:rsidRPr="00446A84">
        <w:rPr>
          <w:sz w:val="22"/>
          <w:szCs w:val="22"/>
        </w:rPr>
        <w:t xml:space="preserve"> and punctuation.</w:t>
      </w:r>
    </w:p>
    <w:p w14:paraId="2E57E263" w14:textId="77777777" w:rsidR="00735187" w:rsidRPr="00446A84" w:rsidRDefault="00735187" w:rsidP="00DF6AE5">
      <w:pPr>
        <w:pStyle w:val="NormalWeb"/>
        <w:numPr>
          <w:ilvl w:val="0"/>
          <w:numId w:val="4"/>
        </w:numPr>
        <w:jc w:val="both"/>
        <w:rPr>
          <w:sz w:val="22"/>
          <w:szCs w:val="22"/>
        </w:rPr>
      </w:pPr>
      <w:r w:rsidRPr="00446A84">
        <w:rPr>
          <w:sz w:val="22"/>
          <w:szCs w:val="22"/>
        </w:rPr>
        <w:t>Ability to type accurately.</w:t>
      </w:r>
    </w:p>
    <w:p w14:paraId="7C94A8D5" w14:textId="77777777" w:rsidR="00D45E57" w:rsidRPr="00446A84" w:rsidRDefault="00D45E57" w:rsidP="00DF6AE5">
      <w:pPr>
        <w:pStyle w:val="NormalWeb"/>
        <w:numPr>
          <w:ilvl w:val="0"/>
          <w:numId w:val="4"/>
        </w:numPr>
        <w:jc w:val="both"/>
        <w:rPr>
          <w:sz w:val="22"/>
          <w:szCs w:val="22"/>
        </w:rPr>
      </w:pPr>
      <w:r w:rsidRPr="00446A84">
        <w:rPr>
          <w:sz w:val="22"/>
          <w:szCs w:val="22"/>
        </w:rPr>
        <w:t>Ability to use good judgment in the completion of a variety of work situations.</w:t>
      </w:r>
    </w:p>
    <w:p w14:paraId="6E1DEE69" w14:textId="77777777" w:rsidR="00D45E57" w:rsidRPr="00446A84" w:rsidRDefault="00D45E57" w:rsidP="00DF6AE5">
      <w:pPr>
        <w:pStyle w:val="NormalWeb"/>
        <w:numPr>
          <w:ilvl w:val="0"/>
          <w:numId w:val="4"/>
        </w:numPr>
        <w:jc w:val="both"/>
        <w:rPr>
          <w:sz w:val="22"/>
          <w:szCs w:val="22"/>
        </w:rPr>
      </w:pPr>
      <w:r w:rsidRPr="00446A84">
        <w:rPr>
          <w:sz w:val="22"/>
          <w:szCs w:val="22"/>
        </w:rPr>
        <w:t>Ability to organize</w:t>
      </w:r>
      <w:r w:rsidR="00F1153A" w:rsidRPr="00446A84">
        <w:rPr>
          <w:sz w:val="22"/>
          <w:szCs w:val="22"/>
        </w:rPr>
        <w:t xml:space="preserve"> and remain focused </w:t>
      </w:r>
      <w:r w:rsidRPr="00446A84">
        <w:rPr>
          <w:sz w:val="22"/>
          <w:szCs w:val="22"/>
        </w:rPr>
        <w:t xml:space="preserve">to meet deadlines. </w:t>
      </w:r>
    </w:p>
    <w:p w14:paraId="0D5015E1" w14:textId="77777777" w:rsidR="00D45E57" w:rsidRPr="00446A84" w:rsidRDefault="00D45E57" w:rsidP="00DF6AE5">
      <w:pPr>
        <w:pStyle w:val="NormalWeb"/>
        <w:numPr>
          <w:ilvl w:val="0"/>
          <w:numId w:val="4"/>
        </w:numPr>
        <w:jc w:val="both"/>
        <w:rPr>
          <w:sz w:val="22"/>
          <w:szCs w:val="22"/>
        </w:rPr>
      </w:pPr>
      <w:r w:rsidRPr="00446A84">
        <w:rPr>
          <w:sz w:val="22"/>
          <w:szCs w:val="22"/>
        </w:rPr>
        <w:t xml:space="preserve">Ability to maintain effective working relationships with other employees, elected </w:t>
      </w:r>
      <w:proofErr w:type="gramStart"/>
      <w:r w:rsidRPr="00446A84">
        <w:rPr>
          <w:sz w:val="22"/>
          <w:szCs w:val="22"/>
        </w:rPr>
        <w:t>officials</w:t>
      </w:r>
      <w:proofErr w:type="gramEnd"/>
      <w:r w:rsidRPr="00446A84">
        <w:rPr>
          <w:sz w:val="22"/>
          <w:szCs w:val="22"/>
        </w:rPr>
        <w:t xml:space="preserve"> and the public.</w:t>
      </w:r>
    </w:p>
    <w:p w14:paraId="54640339" w14:textId="77777777" w:rsidR="00735187" w:rsidRPr="00446A84" w:rsidRDefault="00735187" w:rsidP="00DF6AE5">
      <w:pPr>
        <w:pStyle w:val="NormalWeb"/>
        <w:numPr>
          <w:ilvl w:val="0"/>
          <w:numId w:val="4"/>
        </w:numPr>
        <w:jc w:val="both"/>
        <w:rPr>
          <w:sz w:val="22"/>
          <w:szCs w:val="22"/>
        </w:rPr>
      </w:pPr>
      <w:r w:rsidRPr="00446A84">
        <w:rPr>
          <w:sz w:val="22"/>
          <w:szCs w:val="22"/>
        </w:rPr>
        <w:t>Ability to maintain records, analyze data and prepare accurate reports.</w:t>
      </w:r>
    </w:p>
    <w:p w14:paraId="1BDC7B2D" w14:textId="77777777" w:rsidR="00735187" w:rsidRPr="00446A84" w:rsidRDefault="00735187" w:rsidP="00DF6AE5">
      <w:pPr>
        <w:pStyle w:val="NormalWeb"/>
        <w:numPr>
          <w:ilvl w:val="0"/>
          <w:numId w:val="4"/>
        </w:numPr>
        <w:jc w:val="both"/>
        <w:rPr>
          <w:sz w:val="22"/>
          <w:szCs w:val="22"/>
        </w:rPr>
      </w:pPr>
      <w:r w:rsidRPr="00446A84">
        <w:rPr>
          <w:sz w:val="22"/>
          <w:szCs w:val="22"/>
        </w:rPr>
        <w:t xml:space="preserve">Ability to add, multiply, subtract, </w:t>
      </w:r>
      <w:proofErr w:type="gramStart"/>
      <w:r w:rsidRPr="00446A84">
        <w:rPr>
          <w:sz w:val="22"/>
          <w:szCs w:val="22"/>
        </w:rPr>
        <w:t>divide</w:t>
      </w:r>
      <w:proofErr w:type="gramEnd"/>
      <w:r w:rsidRPr="00446A84">
        <w:rPr>
          <w:sz w:val="22"/>
          <w:szCs w:val="22"/>
        </w:rPr>
        <w:t xml:space="preserve"> and deal in fractions and percents. </w:t>
      </w:r>
    </w:p>
    <w:p w14:paraId="746E1C2D" w14:textId="77777777" w:rsidR="00F065A9" w:rsidRPr="00446A84" w:rsidRDefault="00FB5174" w:rsidP="00DF6AE5">
      <w:pPr>
        <w:pStyle w:val="NormalWeb"/>
        <w:numPr>
          <w:ilvl w:val="0"/>
          <w:numId w:val="4"/>
        </w:numPr>
        <w:jc w:val="both"/>
        <w:rPr>
          <w:sz w:val="22"/>
          <w:szCs w:val="22"/>
        </w:rPr>
      </w:pPr>
      <w:r w:rsidRPr="00446A84">
        <w:rPr>
          <w:sz w:val="22"/>
          <w:szCs w:val="22"/>
        </w:rPr>
        <w:t>Ability</w:t>
      </w:r>
      <w:r w:rsidR="00F065A9" w:rsidRPr="00446A84">
        <w:rPr>
          <w:sz w:val="22"/>
          <w:szCs w:val="22"/>
        </w:rPr>
        <w:t xml:space="preserve"> to maintain confidential information.</w:t>
      </w:r>
    </w:p>
    <w:p w14:paraId="3F3BD858" w14:textId="77777777" w:rsidR="00F065A9" w:rsidRPr="00446A84" w:rsidRDefault="00FB5174" w:rsidP="00DF6AE5">
      <w:pPr>
        <w:pStyle w:val="NormalWeb"/>
        <w:numPr>
          <w:ilvl w:val="0"/>
          <w:numId w:val="4"/>
        </w:numPr>
        <w:jc w:val="both"/>
        <w:rPr>
          <w:sz w:val="22"/>
          <w:szCs w:val="22"/>
        </w:rPr>
      </w:pPr>
      <w:r w:rsidRPr="00446A84">
        <w:rPr>
          <w:sz w:val="22"/>
          <w:szCs w:val="22"/>
        </w:rPr>
        <w:t>Ability</w:t>
      </w:r>
      <w:r w:rsidR="00F065A9" w:rsidRPr="00446A84">
        <w:rPr>
          <w:sz w:val="22"/>
          <w:szCs w:val="22"/>
        </w:rPr>
        <w:t xml:space="preserve"> to use independent, </w:t>
      </w:r>
      <w:r w:rsidR="00D45E57" w:rsidRPr="00446A84">
        <w:rPr>
          <w:sz w:val="22"/>
          <w:szCs w:val="22"/>
          <w:u w:val="single"/>
        </w:rPr>
        <w:t>ethical</w:t>
      </w:r>
      <w:r w:rsidR="00D45E57" w:rsidRPr="00446A84">
        <w:rPr>
          <w:sz w:val="22"/>
          <w:szCs w:val="22"/>
        </w:rPr>
        <w:t xml:space="preserve">, </w:t>
      </w:r>
      <w:r w:rsidR="00735187" w:rsidRPr="00446A84">
        <w:rPr>
          <w:sz w:val="22"/>
          <w:szCs w:val="22"/>
        </w:rPr>
        <w:t xml:space="preserve">sound judgment in carrying out instructions concerning the maintenance of financial records. </w:t>
      </w:r>
      <w:r w:rsidR="00F065A9" w:rsidRPr="00446A84">
        <w:rPr>
          <w:sz w:val="22"/>
          <w:szCs w:val="22"/>
        </w:rPr>
        <w:t xml:space="preserve"> </w:t>
      </w:r>
    </w:p>
    <w:p w14:paraId="75E77451" w14:textId="16C437F5" w:rsidR="00345E48" w:rsidRPr="00446A84" w:rsidRDefault="00153C1E" w:rsidP="00153C1E">
      <w:pPr>
        <w:pStyle w:val="NormalWeb"/>
        <w:numPr>
          <w:ilvl w:val="0"/>
          <w:numId w:val="4"/>
        </w:numPr>
        <w:jc w:val="both"/>
        <w:rPr>
          <w:sz w:val="22"/>
          <w:szCs w:val="22"/>
        </w:rPr>
      </w:pPr>
      <w:r>
        <w:rPr>
          <w:sz w:val="22"/>
          <w:szCs w:val="22"/>
        </w:rPr>
        <w:t>Proficient with Microsoft Outlook, Work and Excel.</w:t>
      </w:r>
    </w:p>
    <w:p w14:paraId="4B664B26" w14:textId="77777777" w:rsidR="00345E48" w:rsidRPr="00446A84" w:rsidRDefault="00FB5174" w:rsidP="00DF6AE5">
      <w:pPr>
        <w:pStyle w:val="NormalWeb"/>
        <w:numPr>
          <w:ilvl w:val="0"/>
          <w:numId w:val="4"/>
        </w:numPr>
        <w:jc w:val="both"/>
        <w:rPr>
          <w:sz w:val="22"/>
          <w:szCs w:val="22"/>
        </w:rPr>
      </w:pPr>
      <w:r w:rsidRPr="00446A84">
        <w:rPr>
          <w:sz w:val="22"/>
          <w:szCs w:val="22"/>
        </w:rPr>
        <w:t>Ability</w:t>
      </w:r>
      <w:r w:rsidR="00345E48" w:rsidRPr="00446A84">
        <w:rPr>
          <w:sz w:val="22"/>
          <w:szCs w:val="22"/>
        </w:rPr>
        <w:t xml:space="preserve"> to learn and become proficient with INCODE data system.</w:t>
      </w:r>
    </w:p>
    <w:p w14:paraId="2E5DD73C" w14:textId="77777777" w:rsidR="00D900E0" w:rsidRPr="00446A84" w:rsidRDefault="00542A5B">
      <w:pPr>
        <w:rPr>
          <w:sz w:val="22"/>
          <w:szCs w:val="22"/>
        </w:rPr>
      </w:pPr>
      <w:r>
        <w:rPr>
          <w:sz w:val="22"/>
          <w:szCs w:val="22"/>
        </w:rPr>
        <w:pict w14:anchorId="6C13EDE2">
          <v:rect id="_x0000_i1035" style="width:0;height:1.5pt" o:hralign="center" o:hrstd="t" o:hr="t" fillcolor="#a0a0a0" stroked="f"/>
        </w:pict>
      </w:r>
    </w:p>
    <w:p w14:paraId="6116D7E3" w14:textId="77777777" w:rsidR="00D900E0" w:rsidRPr="00446A84" w:rsidRDefault="00D900E0">
      <w:pPr>
        <w:rPr>
          <w:b/>
          <w:sz w:val="22"/>
          <w:szCs w:val="22"/>
        </w:rPr>
      </w:pPr>
      <w:r w:rsidRPr="00446A84">
        <w:rPr>
          <w:b/>
          <w:sz w:val="22"/>
          <w:szCs w:val="22"/>
        </w:rPr>
        <w:t>MINI</w:t>
      </w:r>
      <w:r w:rsidR="00233330" w:rsidRPr="00446A84">
        <w:rPr>
          <w:b/>
          <w:sz w:val="22"/>
          <w:szCs w:val="22"/>
        </w:rPr>
        <w:t>M</w:t>
      </w:r>
      <w:r w:rsidRPr="00446A84">
        <w:rPr>
          <w:b/>
          <w:sz w:val="22"/>
          <w:szCs w:val="22"/>
        </w:rPr>
        <w:t xml:space="preserve">UM </w:t>
      </w:r>
      <w:r w:rsidR="00B31921" w:rsidRPr="00446A84">
        <w:rPr>
          <w:b/>
          <w:sz w:val="22"/>
          <w:szCs w:val="22"/>
        </w:rPr>
        <w:t>REQUIREMENTS</w:t>
      </w:r>
    </w:p>
    <w:p w14:paraId="4464F70E" w14:textId="77777777" w:rsidR="00B31921" w:rsidRPr="00446A84" w:rsidRDefault="00B31921">
      <w:pPr>
        <w:rPr>
          <w:sz w:val="22"/>
          <w:szCs w:val="22"/>
        </w:rPr>
      </w:pPr>
    </w:p>
    <w:p w14:paraId="7066BAE3" w14:textId="77777777" w:rsidR="000F6FA7" w:rsidRPr="00446A84" w:rsidRDefault="00B31921" w:rsidP="00735187">
      <w:pPr>
        <w:jc w:val="both"/>
        <w:rPr>
          <w:sz w:val="22"/>
          <w:szCs w:val="22"/>
        </w:rPr>
      </w:pPr>
      <w:r w:rsidRPr="00446A84">
        <w:rPr>
          <w:sz w:val="22"/>
          <w:szCs w:val="22"/>
        </w:rPr>
        <w:t>MINIMU</w:t>
      </w:r>
      <w:r w:rsidR="00233330" w:rsidRPr="00446A84">
        <w:rPr>
          <w:sz w:val="22"/>
          <w:szCs w:val="22"/>
        </w:rPr>
        <w:t>M</w:t>
      </w:r>
      <w:r w:rsidRPr="00446A84">
        <w:rPr>
          <w:sz w:val="22"/>
          <w:szCs w:val="22"/>
        </w:rPr>
        <w:t xml:space="preserve"> EDUCATIONAL REQUIREMENTS</w:t>
      </w:r>
      <w:r w:rsidR="000F6FA7" w:rsidRPr="00446A84">
        <w:rPr>
          <w:sz w:val="22"/>
          <w:szCs w:val="22"/>
        </w:rPr>
        <w:t>:</w:t>
      </w:r>
    </w:p>
    <w:p w14:paraId="301C7866" w14:textId="0C6E6DF6" w:rsidR="00735187" w:rsidRPr="00446A84" w:rsidRDefault="00735187" w:rsidP="00735187">
      <w:pPr>
        <w:jc w:val="both"/>
        <w:rPr>
          <w:sz w:val="22"/>
          <w:szCs w:val="22"/>
        </w:rPr>
      </w:pPr>
      <w:r w:rsidRPr="00446A84">
        <w:rPr>
          <w:sz w:val="22"/>
          <w:szCs w:val="22"/>
        </w:rPr>
        <w:t xml:space="preserve">High school graduation or equivalent supplemented by specific accounting training and specialty training in the use of automated accounting equipment. </w:t>
      </w:r>
    </w:p>
    <w:p w14:paraId="4F43A41D" w14:textId="77777777" w:rsidR="00DF6AE5" w:rsidRPr="00446A84" w:rsidRDefault="00DF6AE5" w:rsidP="00735187">
      <w:pPr>
        <w:jc w:val="both"/>
        <w:rPr>
          <w:sz w:val="22"/>
          <w:szCs w:val="22"/>
        </w:rPr>
      </w:pPr>
    </w:p>
    <w:p w14:paraId="70FBDC2D" w14:textId="77777777" w:rsidR="000F6FA7" w:rsidRPr="00446A84" w:rsidRDefault="00B31921" w:rsidP="00735187">
      <w:pPr>
        <w:jc w:val="both"/>
        <w:rPr>
          <w:sz w:val="22"/>
          <w:szCs w:val="22"/>
        </w:rPr>
      </w:pPr>
      <w:r w:rsidRPr="00446A84">
        <w:rPr>
          <w:sz w:val="22"/>
          <w:szCs w:val="22"/>
        </w:rPr>
        <w:t>MINIMUM EXPERIENCE REQUIREMENTS</w:t>
      </w:r>
      <w:r w:rsidR="000F6FA7" w:rsidRPr="00446A84">
        <w:rPr>
          <w:sz w:val="22"/>
          <w:szCs w:val="22"/>
        </w:rPr>
        <w:t>:</w:t>
      </w:r>
    </w:p>
    <w:p w14:paraId="093A9CEB" w14:textId="77777777" w:rsidR="00F065A9" w:rsidRPr="00446A84" w:rsidRDefault="000F5499" w:rsidP="00735187">
      <w:pPr>
        <w:jc w:val="both"/>
        <w:rPr>
          <w:sz w:val="22"/>
          <w:szCs w:val="22"/>
        </w:rPr>
      </w:pPr>
      <w:r w:rsidRPr="00446A84">
        <w:rPr>
          <w:sz w:val="22"/>
          <w:szCs w:val="22"/>
        </w:rPr>
        <w:t xml:space="preserve">Basic bookkeeping skills and a working knowledge of debits and credits; A working knowledge of Excel and MS Word software programs. </w:t>
      </w:r>
    </w:p>
    <w:p w14:paraId="28A28C82" w14:textId="77777777" w:rsidR="000F6FA7" w:rsidRPr="00446A84" w:rsidRDefault="000F6FA7" w:rsidP="00735187">
      <w:pPr>
        <w:jc w:val="both"/>
        <w:rPr>
          <w:sz w:val="22"/>
          <w:szCs w:val="22"/>
        </w:rPr>
      </w:pPr>
    </w:p>
    <w:p w14:paraId="7EF52659" w14:textId="77777777" w:rsidR="00DF6AE5" w:rsidRPr="00446A84" w:rsidRDefault="00B31921" w:rsidP="00735187">
      <w:pPr>
        <w:jc w:val="both"/>
        <w:rPr>
          <w:sz w:val="22"/>
          <w:szCs w:val="22"/>
        </w:rPr>
      </w:pPr>
      <w:r w:rsidRPr="00446A84">
        <w:rPr>
          <w:sz w:val="22"/>
          <w:szCs w:val="22"/>
        </w:rPr>
        <w:t>MINIMUM LICENSE REQUIREMENTS</w:t>
      </w:r>
      <w:r w:rsidR="009876D7" w:rsidRPr="00446A84">
        <w:rPr>
          <w:sz w:val="22"/>
          <w:szCs w:val="22"/>
        </w:rPr>
        <w:t xml:space="preserve">. </w:t>
      </w:r>
      <w:r w:rsidRPr="00446A84">
        <w:rPr>
          <w:sz w:val="22"/>
          <w:szCs w:val="22"/>
        </w:rPr>
        <w:t xml:space="preserve"> </w:t>
      </w:r>
    </w:p>
    <w:p w14:paraId="1DCD1D58" w14:textId="77777777" w:rsidR="00B31921" w:rsidRPr="00446A84" w:rsidRDefault="0076424E" w:rsidP="00735187">
      <w:pPr>
        <w:jc w:val="both"/>
        <w:rPr>
          <w:sz w:val="22"/>
          <w:szCs w:val="22"/>
        </w:rPr>
      </w:pPr>
      <w:r w:rsidRPr="00446A84">
        <w:rPr>
          <w:sz w:val="22"/>
          <w:szCs w:val="22"/>
        </w:rPr>
        <w:t xml:space="preserve">Must possess a valid driver’s license and be able to secure a </w:t>
      </w:r>
      <w:r w:rsidR="00F065A9" w:rsidRPr="00446A84">
        <w:rPr>
          <w:sz w:val="22"/>
          <w:szCs w:val="22"/>
        </w:rPr>
        <w:t>South Carolina Driver’s</w:t>
      </w:r>
      <w:r w:rsidR="00B31921" w:rsidRPr="00446A84">
        <w:rPr>
          <w:sz w:val="22"/>
          <w:szCs w:val="22"/>
        </w:rPr>
        <w:t xml:space="preserve"> License </w:t>
      </w:r>
      <w:r w:rsidRPr="00446A84">
        <w:rPr>
          <w:sz w:val="22"/>
          <w:szCs w:val="22"/>
        </w:rPr>
        <w:t>upon employment</w:t>
      </w:r>
      <w:r w:rsidR="00B31921" w:rsidRPr="00446A84">
        <w:rPr>
          <w:sz w:val="22"/>
          <w:szCs w:val="22"/>
        </w:rPr>
        <w:t xml:space="preserve">. </w:t>
      </w:r>
    </w:p>
    <w:p w14:paraId="60EB79EE" w14:textId="77777777" w:rsidR="00DF6AE5" w:rsidRPr="00446A84" w:rsidRDefault="00DF6AE5" w:rsidP="00735187">
      <w:pPr>
        <w:jc w:val="both"/>
        <w:rPr>
          <w:sz w:val="22"/>
          <w:szCs w:val="22"/>
        </w:rPr>
      </w:pPr>
    </w:p>
    <w:p w14:paraId="44B18BCF" w14:textId="77777777" w:rsidR="00DF6AE5" w:rsidRPr="00446A84" w:rsidRDefault="00DF6AE5" w:rsidP="00735187">
      <w:pPr>
        <w:jc w:val="both"/>
        <w:rPr>
          <w:sz w:val="22"/>
          <w:szCs w:val="22"/>
        </w:rPr>
      </w:pPr>
      <w:r w:rsidRPr="00446A84">
        <w:rPr>
          <w:sz w:val="22"/>
          <w:szCs w:val="22"/>
        </w:rPr>
        <w:t xml:space="preserve">SPECIAL REQUIREMENT.  </w:t>
      </w:r>
    </w:p>
    <w:p w14:paraId="6A4D50B3" w14:textId="77777777" w:rsidR="00DF6AE5" w:rsidRPr="00446A84" w:rsidRDefault="00DF6AE5" w:rsidP="00735187">
      <w:pPr>
        <w:jc w:val="both"/>
        <w:rPr>
          <w:sz w:val="22"/>
          <w:szCs w:val="22"/>
        </w:rPr>
      </w:pPr>
      <w:r w:rsidRPr="00446A84">
        <w:rPr>
          <w:sz w:val="22"/>
          <w:szCs w:val="22"/>
        </w:rPr>
        <w:t xml:space="preserve">Must be able to pass a satisfactory background check. </w:t>
      </w:r>
    </w:p>
    <w:p w14:paraId="331DCE53" w14:textId="77777777" w:rsidR="00D900E0" w:rsidRPr="00446A84" w:rsidRDefault="00542A5B">
      <w:pPr>
        <w:rPr>
          <w:sz w:val="22"/>
          <w:szCs w:val="22"/>
        </w:rPr>
      </w:pPr>
      <w:r>
        <w:rPr>
          <w:sz w:val="22"/>
          <w:szCs w:val="22"/>
        </w:rPr>
        <w:pict w14:anchorId="5399D955">
          <v:rect id="_x0000_i1029" style="width:0;height:1.5pt" o:hralign="center" o:hrstd="t" o:hr="t" fillcolor="#a0a0a0" stroked="f"/>
        </w:pict>
      </w:r>
    </w:p>
    <w:p w14:paraId="19812431" w14:textId="77777777" w:rsidR="009D5BF1" w:rsidRPr="00446A84" w:rsidRDefault="009D5BF1">
      <w:pPr>
        <w:rPr>
          <w:b/>
          <w:sz w:val="22"/>
          <w:szCs w:val="22"/>
        </w:rPr>
      </w:pPr>
    </w:p>
    <w:p w14:paraId="0A561DB5" w14:textId="77777777" w:rsidR="00D900E0" w:rsidRPr="00446A84" w:rsidRDefault="00D900E0">
      <w:pPr>
        <w:rPr>
          <w:b/>
          <w:sz w:val="22"/>
          <w:szCs w:val="22"/>
        </w:rPr>
      </w:pPr>
      <w:r w:rsidRPr="00446A84">
        <w:rPr>
          <w:b/>
          <w:sz w:val="22"/>
          <w:szCs w:val="22"/>
        </w:rPr>
        <w:t>PHYSICAL REQUIREMENTS</w:t>
      </w:r>
    </w:p>
    <w:p w14:paraId="24BE5B2F" w14:textId="77777777" w:rsidR="009D5BF1" w:rsidRPr="00446A84" w:rsidRDefault="009D5BF1">
      <w:pPr>
        <w:rPr>
          <w:sz w:val="22"/>
          <w:szCs w:val="22"/>
        </w:rPr>
      </w:pPr>
    </w:p>
    <w:p w14:paraId="35BCD6EB" w14:textId="77777777" w:rsidR="000F6FA7" w:rsidRPr="00446A84" w:rsidRDefault="000F6FA7" w:rsidP="00DF6AE5">
      <w:pPr>
        <w:numPr>
          <w:ilvl w:val="0"/>
          <w:numId w:val="3"/>
        </w:numPr>
        <w:jc w:val="both"/>
        <w:rPr>
          <w:sz w:val="22"/>
          <w:szCs w:val="22"/>
        </w:rPr>
      </w:pPr>
      <w:r w:rsidRPr="00446A84">
        <w:rPr>
          <w:sz w:val="22"/>
          <w:szCs w:val="22"/>
        </w:rPr>
        <w:t>Regularly required to, sit at desk and in meetings for long periods of time</w:t>
      </w:r>
      <w:r w:rsidR="0079598A" w:rsidRPr="00446A84">
        <w:rPr>
          <w:sz w:val="22"/>
          <w:szCs w:val="22"/>
        </w:rPr>
        <w:t>;</w:t>
      </w:r>
      <w:r w:rsidRPr="00446A84">
        <w:rPr>
          <w:sz w:val="22"/>
          <w:szCs w:val="22"/>
        </w:rPr>
        <w:t xml:space="preserve"> talk or hear, in person, in meetings and by telephone</w:t>
      </w:r>
      <w:r w:rsidR="0079598A" w:rsidRPr="00446A84">
        <w:rPr>
          <w:sz w:val="22"/>
          <w:szCs w:val="22"/>
        </w:rPr>
        <w:t>;</w:t>
      </w:r>
      <w:r w:rsidRPr="00446A84">
        <w:rPr>
          <w:sz w:val="22"/>
          <w:szCs w:val="22"/>
        </w:rPr>
        <w:t xml:space="preserve"> use hands and fingers to handle, feel, or operate standard office equipment</w:t>
      </w:r>
      <w:r w:rsidR="0079598A" w:rsidRPr="00446A84">
        <w:rPr>
          <w:sz w:val="22"/>
          <w:szCs w:val="22"/>
        </w:rPr>
        <w:t>;</w:t>
      </w:r>
      <w:r w:rsidRPr="00446A84">
        <w:rPr>
          <w:sz w:val="22"/>
          <w:szCs w:val="22"/>
        </w:rPr>
        <w:t xml:space="preserve"> and reach with hands and arms. </w:t>
      </w:r>
    </w:p>
    <w:p w14:paraId="288DBBBB" w14:textId="77777777" w:rsidR="00DF6AE5" w:rsidRPr="00446A84" w:rsidRDefault="00DF6AE5" w:rsidP="00DF6AE5">
      <w:pPr>
        <w:numPr>
          <w:ilvl w:val="0"/>
          <w:numId w:val="3"/>
        </w:numPr>
        <w:jc w:val="both"/>
        <w:rPr>
          <w:sz w:val="22"/>
          <w:szCs w:val="22"/>
        </w:rPr>
      </w:pPr>
      <w:r w:rsidRPr="00446A84">
        <w:rPr>
          <w:sz w:val="22"/>
          <w:szCs w:val="22"/>
        </w:rPr>
        <w:t>Sit at a computer terminal for extended periods of time.</w:t>
      </w:r>
    </w:p>
    <w:p w14:paraId="6067BDE9" w14:textId="77777777" w:rsidR="00DF6AE5" w:rsidRPr="00446A84" w:rsidRDefault="00DF6AE5" w:rsidP="00DF6AE5">
      <w:pPr>
        <w:numPr>
          <w:ilvl w:val="0"/>
          <w:numId w:val="3"/>
        </w:numPr>
        <w:jc w:val="both"/>
        <w:rPr>
          <w:sz w:val="22"/>
          <w:szCs w:val="22"/>
        </w:rPr>
      </w:pPr>
      <w:r w:rsidRPr="00446A84">
        <w:rPr>
          <w:sz w:val="22"/>
          <w:szCs w:val="22"/>
        </w:rPr>
        <w:lastRenderedPageBreak/>
        <w:t xml:space="preserve">Look at figures and numbers for extended periods of time. </w:t>
      </w:r>
    </w:p>
    <w:p w14:paraId="06ED90B4" w14:textId="77777777" w:rsidR="000F6FA7" w:rsidRPr="00446A84" w:rsidRDefault="000F6FA7" w:rsidP="00DF6AE5">
      <w:pPr>
        <w:numPr>
          <w:ilvl w:val="0"/>
          <w:numId w:val="3"/>
        </w:numPr>
        <w:jc w:val="both"/>
        <w:rPr>
          <w:sz w:val="22"/>
          <w:szCs w:val="22"/>
        </w:rPr>
      </w:pPr>
      <w:r w:rsidRPr="00446A84">
        <w:rPr>
          <w:sz w:val="22"/>
          <w:szCs w:val="22"/>
        </w:rPr>
        <w:t>Intermittently, twist to reach equipment surrounding desk</w:t>
      </w:r>
      <w:r w:rsidR="0079598A" w:rsidRPr="00446A84">
        <w:rPr>
          <w:sz w:val="22"/>
          <w:szCs w:val="22"/>
        </w:rPr>
        <w:t>;</w:t>
      </w:r>
      <w:r w:rsidRPr="00446A84">
        <w:rPr>
          <w:sz w:val="22"/>
          <w:szCs w:val="22"/>
        </w:rPr>
        <w:t xml:space="preserve"> bend and squat to perform file searches</w:t>
      </w:r>
      <w:r w:rsidR="0079598A" w:rsidRPr="00446A84">
        <w:rPr>
          <w:sz w:val="22"/>
          <w:szCs w:val="22"/>
        </w:rPr>
        <w:t>;</w:t>
      </w:r>
      <w:r w:rsidRPr="00446A84">
        <w:rPr>
          <w:sz w:val="22"/>
          <w:szCs w:val="22"/>
        </w:rPr>
        <w:t xml:space="preserve"> perform simple grasping and fine manipulation</w:t>
      </w:r>
      <w:r w:rsidR="0079598A" w:rsidRPr="00446A84">
        <w:rPr>
          <w:sz w:val="22"/>
          <w:szCs w:val="22"/>
        </w:rPr>
        <w:t>;</w:t>
      </w:r>
      <w:r w:rsidRPr="00446A84">
        <w:rPr>
          <w:sz w:val="22"/>
          <w:szCs w:val="22"/>
        </w:rPr>
        <w:t xml:space="preserve"> use telephone and write or use a keyboard to communicate through written means</w:t>
      </w:r>
      <w:r w:rsidR="0079598A" w:rsidRPr="00446A84">
        <w:rPr>
          <w:sz w:val="22"/>
          <w:szCs w:val="22"/>
        </w:rPr>
        <w:t>;</w:t>
      </w:r>
      <w:r w:rsidRPr="00446A84">
        <w:rPr>
          <w:sz w:val="22"/>
          <w:szCs w:val="22"/>
        </w:rPr>
        <w:t xml:space="preserve"> </w:t>
      </w:r>
      <w:r w:rsidR="0079598A" w:rsidRPr="00446A84">
        <w:rPr>
          <w:sz w:val="22"/>
          <w:szCs w:val="22"/>
        </w:rPr>
        <w:t xml:space="preserve">and </w:t>
      </w:r>
      <w:r w:rsidRPr="00446A84">
        <w:rPr>
          <w:sz w:val="22"/>
          <w:szCs w:val="22"/>
        </w:rPr>
        <w:t>operate an automobile to attend various meetings and workshops.</w:t>
      </w:r>
    </w:p>
    <w:p w14:paraId="62D502EF" w14:textId="77777777" w:rsidR="00804E18" w:rsidRPr="00446A84" w:rsidRDefault="000F6FA7" w:rsidP="00DF6AE5">
      <w:pPr>
        <w:numPr>
          <w:ilvl w:val="0"/>
          <w:numId w:val="3"/>
        </w:numPr>
        <w:jc w:val="both"/>
        <w:rPr>
          <w:sz w:val="22"/>
          <w:szCs w:val="22"/>
        </w:rPr>
      </w:pPr>
      <w:r w:rsidRPr="00446A84">
        <w:rPr>
          <w:sz w:val="22"/>
          <w:szCs w:val="22"/>
        </w:rPr>
        <w:t>While performing duties, the employee is regularly required to use writte</w:t>
      </w:r>
      <w:r w:rsidR="003F05D1" w:rsidRPr="00446A84">
        <w:rPr>
          <w:sz w:val="22"/>
          <w:szCs w:val="22"/>
        </w:rPr>
        <w:t>n and oral communication skills.</w:t>
      </w:r>
      <w:r w:rsidR="0079598A" w:rsidRPr="00446A84">
        <w:rPr>
          <w:sz w:val="22"/>
          <w:szCs w:val="22"/>
        </w:rPr>
        <w:t xml:space="preserve"> </w:t>
      </w:r>
    </w:p>
    <w:p w14:paraId="20DE77D9" w14:textId="77777777" w:rsidR="008958D4" w:rsidRPr="00446A84" w:rsidRDefault="008958D4" w:rsidP="00DF6AE5">
      <w:pPr>
        <w:numPr>
          <w:ilvl w:val="0"/>
          <w:numId w:val="3"/>
        </w:numPr>
        <w:jc w:val="both"/>
        <w:rPr>
          <w:sz w:val="22"/>
          <w:szCs w:val="22"/>
        </w:rPr>
      </w:pPr>
      <w:r w:rsidRPr="00446A84">
        <w:rPr>
          <w:sz w:val="22"/>
          <w:szCs w:val="22"/>
        </w:rPr>
        <w:t xml:space="preserve">Ability to move up to </w:t>
      </w:r>
      <w:r w:rsidR="00DF6AE5" w:rsidRPr="00446A84">
        <w:rPr>
          <w:sz w:val="22"/>
          <w:szCs w:val="22"/>
        </w:rPr>
        <w:t>25</w:t>
      </w:r>
      <w:r w:rsidRPr="00446A84">
        <w:rPr>
          <w:sz w:val="22"/>
          <w:szCs w:val="22"/>
        </w:rPr>
        <w:t xml:space="preserve"> pounds.</w:t>
      </w:r>
    </w:p>
    <w:p w14:paraId="11A87E53" w14:textId="77777777" w:rsidR="008958D4" w:rsidRPr="00446A84" w:rsidRDefault="008958D4" w:rsidP="00DF6AE5">
      <w:pPr>
        <w:numPr>
          <w:ilvl w:val="0"/>
          <w:numId w:val="3"/>
        </w:numPr>
        <w:jc w:val="both"/>
        <w:rPr>
          <w:sz w:val="22"/>
          <w:szCs w:val="22"/>
        </w:rPr>
      </w:pPr>
      <w:r w:rsidRPr="00446A84">
        <w:rPr>
          <w:sz w:val="22"/>
          <w:szCs w:val="22"/>
        </w:rPr>
        <w:t xml:space="preserve">Specific vision abilities required by this including close vision and ability to adjust focus. </w:t>
      </w:r>
    </w:p>
    <w:p w14:paraId="610DA4BB" w14:textId="77777777" w:rsidR="00F76FE5" w:rsidRPr="00446A84" w:rsidRDefault="00F76FE5">
      <w:pPr>
        <w:rPr>
          <w:sz w:val="22"/>
          <w:szCs w:val="22"/>
        </w:rPr>
      </w:pPr>
    </w:p>
    <w:p w14:paraId="759836D3" w14:textId="77777777" w:rsidR="00D900E0" w:rsidRPr="00446A84" w:rsidRDefault="00542A5B">
      <w:pPr>
        <w:rPr>
          <w:sz w:val="22"/>
          <w:szCs w:val="22"/>
        </w:rPr>
      </w:pPr>
      <w:r>
        <w:rPr>
          <w:sz w:val="22"/>
          <w:szCs w:val="22"/>
        </w:rPr>
        <w:pict w14:anchorId="503370D0">
          <v:rect id="_x0000_i1030" style="width:0;height:1.5pt" o:hralign="center" o:hrstd="t" o:hr="t" fillcolor="#a0a0a0" stroked="f"/>
        </w:pict>
      </w:r>
    </w:p>
    <w:p w14:paraId="6B7C41F3" w14:textId="77777777" w:rsidR="000349B1" w:rsidRPr="00446A84" w:rsidRDefault="000349B1" w:rsidP="000349B1">
      <w:pPr>
        <w:jc w:val="both"/>
        <w:rPr>
          <w:b/>
          <w:sz w:val="22"/>
          <w:szCs w:val="22"/>
        </w:rPr>
      </w:pPr>
      <w:r w:rsidRPr="00446A84">
        <w:rPr>
          <w:b/>
          <w:sz w:val="22"/>
          <w:szCs w:val="22"/>
        </w:rPr>
        <w:t>ESSENTIAL SAFETY FUNCITONS</w:t>
      </w:r>
    </w:p>
    <w:p w14:paraId="18FAE684" w14:textId="77777777" w:rsidR="000349B1" w:rsidRPr="00446A84" w:rsidRDefault="000349B1" w:rsidP="000349B1">
      <w:pPr>
        <w:jc w:val="both"/>
        <w:rPr>
          <w:sz w:val="22"/>
          <w:szCs w:val="22"/>
        </w:rPr>
      </w:pPr>
    </w:p>
    <w:p w14:paraId="6C6A0455" w14:textId="77777777" w:rsidR="000349B1" w:rsidRPr="00446A84" w:rsidRDefault="000349B1" w:rsidP="000349B1">
      <w:pPr>
        <w:jc w:val="both"/>
        <w:rPr>
          <w:sz w:val="22"/>
          <w:szCs w:val="22"/>
        </w:rPr>
      </w:pPr>
      <w:r w:rsidRPr="00446A84">
        <w:rPr>
          <w:sz w:val="22"/>
          <w:szCs w:val="22"/>
        </w:rPr>
        <w:t xml:space="preserve">Establishment and maintenance of a safe work environment is the shared responsibility of the Town and all employees.  The Town expects employees to do everything within their control to assure a safe environment and compliance with federal, </w:t>
      </w:r>
      <w:proofErr w:type="gramStart"/>
      <w:r w:rsidRPr="00446A84">
        <w:rPr>
          <w:sz w:val="22"/>
          <w:szCs w:val="22"/>
        </w:rPr>
        <w:t>state</w:t>
      </w:r>
      <w:proofErr w:type="gramEnd"/>
      <w:r w:rsidRPr="00446A84">
        <w:rPr>
          <w:sz w:val="22"/>
          <w:szCs w:val="22"/>
        </w:rPr>
        <w:t xml:space="preserve"> and local safety regulations.  Employees are expected to obey safety rules and to exercise caution in all their work activities.  Failure to utilize required safety equipment or standard safety precautions is considered a serious offense and should result in prompt disciplinary action.  Employees are asked to immediately report any unsafe condition to their supervisor.  All employees are expected to correct unsafe conditions as promptly as possible.</w:t>
      </w:r>
    </w:p>
    <w:p w14:paraId="3A351B6D" w14:textId="77777777" w:rsidR="000349B1" w:rsidRPr="00446A84" w:rsidRDefault="000349B1" w:rsidP="000349B1">
      <w:pPr>
        <w:jc w:val="both"/>
        <w:rPr>
          <w:sz w:val="22"/>
          <w:szCs w:val="22"/>
        </w:rPr>
      </w:pPr>
    </w:p>
    <w:p w14:paraId="226A09D4" w14:textId="77777777" w:rsidR="000349B1" w:rsidRPr="00446A84" w:rsidRDefault="000349B1" w:rsidP="000349B1">
      <w:pPr>
        <w:jc w:val="both"/>
        <w:rPr>
          <w:sz w:val="22"/>
          <w:szCs w:val="22"/>
        </w:rPr>
      </w:pPr>
      <w:r w:rsidRPr="00446A84">
        <w:rPr>
          <w:sz w:val="22"/>
          <w:szCs w:val="22"/>
        </w:rPr>
        <w:t>Basic safety standards are outlined in the Occupational Safety and Health Act.  These standards set and define criteria for evaluating the safety of a working place, including an automobile or truck if that is where an employee normally performs work.</w:t>
      </w:r>
    </w:p>
    <w:p w14:paraId="5907CCB3" w14:textId="77777777" w:rsidR="000349B1" w:rsidRPr="00446A84" w:rsidRDefault="000349B1" w:rsidP="000349B1">
      <w:pPr>
        <w:jc w:val="both"/>
        <w:rPr>
          <w:sz w:val="22"/>
          <w:szCs w:val="22"/>
        </w:rPr>
      </w:pPr>
    </w:p>
    <w:p w14:paraId="1B44E232" w14:textId="73FEEF12" w:rsidR="000349B1" w:rsidRDefault="000349B1" w:rsidP="000349B1">
      <w:pPr>
        <w:jc w:val="both"/>
        <w:rPr>
          <w:sz w:val="22"/>
          <w:szCs w:val="22"/>
        </w:rPr>
      </w:pPr>
      <w:r w:rsidRPr="00446A84">
        <w:rPr>
          <w:sz w:val="22"/>
          <w:szCs w:val="22"/>
        </w:rPr>
        <w:t>All accidents that result in injury are to be reported to the appropriate supervisor, regardless of how insignificant the injury may appear.  Reports are to be submitted within twenty-four (24) hours of the incident or by the next available business day.</w:t>
      </w:r>
    </w:p>
    <w:p w14:paraId="162671F7" w14:textId="5BEEBDE9" w:rsidR="00542A5B" w:rsidRDefault="00542A5B" w:rsidP="000349B1">
      <w:pPr>
        <w:jc w:val="both"/>
        <w:rPr>
          <w:sz w:val="22"/>
          <w:szCs w:val="22"/>
        </w:rPr>
      </w:pPr>
    </w:p>
    <w:p w14:paraId="70F881C9" w14:textId="77777777" w:rsidR="00542A5B" w:rsidRPr="00446A84" w:rsidRDefault="00542A5B" w:rsidP="000349B1">
      <w:pPr>
        <w:jc w:val="both"/>
        <w:rPr>
          <w:sz w:val="22"/>
          <w:szCs w:val="22"/>
        </w:rPr>
      </w:pPr>
    </w:p>
    <w:p w14:paraId="3CA6529C" w14:textId="77777777" w:rsidR="000349B1" w:rsidRPr="00446A84" w:rsidRDefault="00542A5B" w:rsidP="000349B1">
      <w:pPr>
        <w:jc w:val="both"/>
        <w:rPr>
          <w:sz w:val="22"/>
          <w:szCs w:val="22"/>
        </w:rPr>
      </w:pPr>
      <w:r>
        <w:rPr>
          <w:sz w:val="22"/>
          <w:szCs w:val="22"/>
        </w:rPr>
        <w:pict w14:anchorId="607BBAB8">
          <v:rect id="_x0000_i1031" style="width:0;height:1.5pt" o:hralign="center" o:hrstd="t" o:hr="t" fillcolor="#a0a0a0" stroked="f"/>
        </w:pict>
      </w:r>
    </w:p>
    <w:p w14:paraId="53BBF839" w14:textId="77777777" w:rsidR="00D900E0" w:rsidRPr="00446A84" w:rsidRDefault="00D900E0">
      <w:pPr>
        <w:rPr>
          <w:sz w:val="22"/>
          <w:szCs w:val="22"/>
        </w:rPr>
      </w:pPr>
    </w:p>
    <w:p w14:paraId="6D2E7C78" w14:textId="77777777" w:rsidR="00E23027" w:rsidRPr="00446A84" w:rsidRDefault="00E23027" w:rsidP="00E23027">
      <w:pPr>
        <w:rPr>
          <w:b/>
          <w:sz w:val="22"/>
          <w:szCs w:val="22"/>
        </w:rPr>
      </w:pPr>
      <w:r w:rsidRPr="00446A84">
        <w:rPr>
          <w:b/>
          <w:sz w:val="22"/>
          <w:szCs w:val="22"/>
        </w:rPr>
        <w:t>Acknowledgments</w:t>
      </w:r>
    </w:p>
    <w:p w14:paraId="2B69F8AA" w14:textId="77777777" w:rsidR="00E23027" w:rsidRPr="00446A84" w:rsidRDefault="00E23027" w:rsidP="00E23027">
      <w:pPr>
        <w:rPr>
          <w:sz w:val="22"/>
          <w:szCs w:val="22"/>
        </w:rPr>
      </w:pPr>
    </w:p>
    <w:p w14:paraId="1B7548FC" w14:textId="77777777" w:rsidR="00E23027" w:rsidRPr="00446A84" w:rsidRDefault="00E23027" w:rsidP="00E23027">
      <w:pPr>
        <w:rPr>
          <w:sz w:val="22"/>
          <w:szCs w:val="22"/>
        </w:rPr>
      </w:pPr>
      <w:r w:rsidRPr="00446A84">
        <w:rPr>
          <w:sz w:val="22"/>
          <w:szCs w:val="22"/>
        </w:rPr>
        <w:t>I have reviewed this job analysis and its attachments and find it to be a fair description of the demands of the job.</w:t>
      </w:r>
    </w:p>
    <w:p w14:paraId="7D7D9A00" w14:textId="77777777" w:rsidR="00E23027" w:rsidRPr="00446A84" w:rsidRDefault="00E23027" w:rsidP="00E23027">
      <w:pPr>
        <w:rPr>
          <w:sz w:val="22"/>
          <w:szCs w:val="22"/>
        </w:rPr>
      </w:pPr>
    </w:p>
    <w:p w14:paraId="5689E384" w14:textId="77777777" w:rsidR="00E23027" w:rsidRPr="00446A84" w:rsidRDefault="00E23027" w:rsidP="00E23027">
      <w:pPr>
        <w:rPr>
          <w:sz w:val="22"/>
          <w:szCs w:val="22"/>
        </w:rPr>
      </w:pPr>
    </w:p>
    <w:p w14:paraId="02EA1FFD" w14:textId="77777777" w:rsidR="00E23027" w:rsidRPr="00446A84" w:rsidRDefault="00E23027" w:rsidP="00E23027">
      <w:pPr>
        <w:rPr>
          <w:sz w:val="22"/>
          <w:szCs w:val="22"/>
        </w:rPr>
      </w:pPr>
      <w:r w:rsidRPr="00446A84">
        <w:rPr>
          <w:sz w:val="22"/>
          <w:szCs w:val="22"/>
        </w:rPr>
        <w:t>_______________________</w:t>
      </w:r>
      <w:r w:rsidRPr="00446A84">
        <w:rPr>
          <w:sz w:val="22"/>
          <w:szCs w:val="22"/>
        </w:rPr>
        <w:tab/>
      </w:r>
      <w:r w:rsidRPr="00446A84">
        <w:rPr>
          <w:sz w:val="22"/>
          <w:szCs w:val="22"/>
        </w:rPr>
        <w:tab/>
      </w:r>
      <w:r w:rsidRPr="00446A84">
        <w:rPr>
          <w:sz w:val="22"/>
          <w:szCs w:val="22"/>
        </w:rPr>
        <w:tab/>
        <w:t>____________________________</w:t>
      </w:r>
    </w:p>
    <w:p w14:paraId="6AD9E900" w14:textId="77777777" w:rsidR="00E23027" w:rsidRPr="00446A84" w:rsidRDefault="00E23027" w:rsidP="00E23027">
      <w:pPr>
        <w:rPr>
          <w:sz w:val="22"/>
          <w:szCs w:val="22"/>
        </w:rPr>
      </w:pPr>
      <w:r w:rsidRPr="00446A84">
        <w:rPr>
          <w:sz w:val="22"/>
          <w:szCs w:val="22"/>
        </w:rPr>
        <w:t>Employee’s Name Print</w:t>
      </w:r>
      <w:r w:rsidRPr="00446A84">
        <w:rPr>
          <w:sz w:val="22"/>
          <w:szCs w:val="22"/>
        </w:rPr>
        <w:tab/>
      </w:r>
      <w:r w:rsidRPr="00446A84">
        <w:rPr>
          <w:sz w:val="22"/>
          <w:szCs w:val="22"/>
        </w:rPr>
        <w:tab/>
      </w:r>
      <w:r w:rsidRPr="00446A84">
        <w:rPr>
          <w:sz w:val="22"/>
          <w:szCs w:val="22"/>
        </w:rPr>
        <w:tab/>
      </w:r>
      <w:r w:rsidR="001A65AA" w:rsidRPr="00446A84">
        <w:rPr>
          <w:sz w:val="22"/>
          <w:szCs w:val="22"/>
        </w:rPr>
        <w:tab/>
      </w:r>
      <w:r w:rsidRPr="00446A84">
        <w:rPr>
          <w:sz w:val="22"/>
          <w:szCs w:val="22"/>
        </w:rPr>
        <w:t>Signature</w:t>
      </w:r>
      <w:r w:rsidRPr="00446A84">
        <w:rPr>
          <w:sz w:val="22"/>
          <w:szCs w:val="22"/>
        </w:rPr>
        <w:tab/>
      </w:r>
      <w:r w:rsidRPr="00446A84">
        <w:rPr>
          <w:sz w:val="22"/>
          <w:szCs w:val="22"/>
        </w:rPr>
        <w:tab/>
      </w:r>
      <w:r w:rsidRPr="00446A84">
        <w:rPr>
          <w:sz w:val="22"/>
          <w:szCs w:val="22"/>
        </w:rPr>
        <w:tab/>
        <w:t>Date</w:t>
      </w:r>
    </w:p>
    <w:p w14:paraId="44CC98C4" w14:textId="77777777" w:rsidR="00E23027" w:rsidRPr="00446A84" w:rsidRDefault="00E23027" w:rsidP="00E23027">
      <w:pPr>
        <w:rPr>
          <w:sz w:val="22"/>
          <w:szCs w:val="22"/>
        </w:rPr>
      </w:pPr>
    </w:p>
    <w:p w14:paraId="780D7A08" w14:textId="77777777" w:rsidR="00E23027" w:rsidRPr="00446A84" w:rsidRDefault="00E23027" w:rsidP="00E23027">
      <w:pPr>
        <w:rPr>
          <w:sz w:val="22"/>
          <w:szCs w:val="22"/>
        </w:rPr>
      </w:pPr>
    </w:p>
    <w:p w14:paraId="380F7526" w14:textId="77777777" w:rsidR="00E23027" w:rsidRPr="00446A84" w:rsidRDefault="00E23027" w:rsidP="00E23027">
      <w:pPr>
        <w:rPr>
          <w:sz w:val="22"/>
          <w:szCs w:val="22"/>
        </w:rPr>
      </w:pPr>
    </w:p>
    <w:p w14:paraId="440E108A" w14:textId="77777777" w:rsidR="00E23027" w:rsidRPr="00446A84" w:rsidRDefault="00E23027" w:rsidP="00E23027">
      <w:pPr>
        <w:rPr>
          <w:sz w:val="22"/>
          <w:szCs w:val="22"/>
        </w:rPr>
      </w:pPr>
      <w:r w:rsidRPr="00446A84">
        <w:rPr>
          <w:sz w:val="22"/>
          <w:szCs w:val="22"/>
        </w:rPr>
        <w:t>_______________________</w:t>
      </w:r>
      <w:r w:rsidRPr="00446A84">
        <w:rPr>
          <w:sz w:val="22"/>
          <w:szCs w:val="22"/>
        </w:rPr>
        <w:tab/>
      </w:r>
      <w:r w:rsidRPr="00446A84">
        <w:rPr>
          <w:sz w:val="22"/>
          <w:szCs w:val="22"/>
        </w:rPr>
        <w:tab/>
      </w:r>
      <w:r w:rsidRPr="00446A84">
        <w:rPr>
          <w:sz w:val="22"/>
          <w:szCs w:val="22"/>
        </w:rPr>
        <w:tab/>
        <w:t>____________________________</w:t>
      </w:r>
    </w:p>
    <w:p w14:paraId="6A9D60E3" w14:textId="77777777" w:rsidR="00E23027" w:rsidRPr="00446A84" w:rsidRDefault="00E23027" w:rsidP="00E23027">
      <w:pPr>
        <w:ind w:right="-540"/>
        <w:rPr>
          <w:sz w:val="22"/>
          <w:szCs w:val="22"/>
        </w:rPr>
      </w:pPr>
      <w:r w:rsidRPr="00446A84">
        <w:rPr>
          <w:sz w:val="22"/>
          <w:szCs w:val="22"/>
        </w:rPr>
        <w:t>Town’s Authorized Representative</w:t>
      </w:r>
      <w:r w:rsidRPr="00446A84">
        <w:rPr>
          <w:sz w:val="22"/>
          <w:szCs w:val="22"/>
        </w:rPr>
        <w:tab/>
      </w:r>
      <w:r w:rsidRPr="00446A84">
        <w:rPr>
          <w:sz w:val="22"/>
          <w:szCs w:val="22"/>
        </w:rPr>
        <w:tab/>
        <w:t>Signature</w:t>
      </w:r>
      <w:r w:rsidRPr="00446A84">
        <w:rPr>
          <w:sz w:val="22"/>
          <w:szCs w:val="22"/>
        </w:rPr>
        <w:tab/>
      </w:r>
      <w:r w:rsidRPr="00446A84">
        <w:rPr>
          <w:sz w:val="22"/>
          <w:szCs w:val="22"/>
        </w:rPr>
        <w:tab/>
      </w:r>
      <w:r w:rsidRPr="00446A84">
        <w:rPr>
          <w:sz w:val="22"/>
          <w:szCs w:val="22"/>
        </w:rPr>
        <w:tab/>
        <w:t>Date</w:t>
      </w:r>
    </w:p>
    <w:p w14:paraId="329ACDBE" w14:textId="77777777" w:rsidR="007B1818" w:rsidRPr="00446A84" w:rsidRDefault="007B1818" w:rsidP="00E23027">
      <w:pPr>
        <w:ind w:right="-540"/>
        <w:rPr>
          <w:sz w:val="22"/>
          <w:szCs w:val="22"/>
        </w:rPr>
      </w:pPr>
    </w:p>
    <w:p w14:paraId="77D3AD5D" w14:textId="77777777" w:rsidR="00E23027" w:rsidRPr="00446A84" w:rsidRDefault="00E23027" w:rsidP="00E23027">
      <w:pPr>
        <w:rPr>
          <w:sz w:val="22"/>
          <w:szCs w:val="22"/>
        </w:rPr>
      </w:pPr>
    </w:p>
    <w:p w14:paraId="0EAEC399" w14:textId="77777777" w:rsidR="00E23027" w:rsidRPr="00446A84" w:rsidRDefault="00D45E57" w:rsidP="00D45E57">
      <w:pPr>
        <w:jc w:val="both"/>
        <w:rPr>
          <w:i/>
          <w:sz w:val="22"/>
          <w:szCs w:val="22"/>
        </w:rPr>
      </w:pPr>
      <w:r w:rsidRPr="00446A84">
        <w:rPr>
          <w:b/>
          <w:sz w:val="22"/>
          <w:szCs w:val="22"/>
        </w:rPr>
        <w:t>Note:</w:t>
      </w:r>
      <w:r w:rsidRPr="00446A84">
        <w:rPr>
          <w:sz w:val="22"/>
          <w:szCs w:val="22"/>
        </w:rPr>
        <w:t xml:space="preserve"> </w:t>
      </w:r>
      <w:r w:rsidRPr="00446A84">
        <w:rPr>
          <w:i/>
          <w:sz w:val="22"/>
          <w:szCs w:val="22"/>
        </w:rPr>
        <w:t xml:space="preserve">By signing this document I am agreeing to the statements contained in this job description.  These statements reflect general details as necessary to describe the principal functions of this job, </w:t>
      </w:r>
      <w:r w:rsidRPr="00446A84">
        <w:rPr>
          <w:i/>
          <w:sz w:val="22"/>
          <w:szCs w:val="22"/>
        </w:rPr>
        <w:lastRenderedPageBreak/>
        <w:t xml:space="preserve">the level of knowledge and skill typically required, and the scope of responsibility.  It should not be considered an all-inclusive listing of work requirements.  Individuals may perform other duties as assigned, including work in other functional areas to cover absences or relief, to equalize peak work periods or otherwise balance the workload. </w:t>
      </w:r>
    </w:p>
    <w:sectPr w:rsidR="00E23027" w:rsidRPr="00446A8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17B8" w14:textId="77777777" w:rsidR="007676B8" w:rsidRDefault="007676B8" w:rsidP="001A65AA">
      <w:r>
        <w:separator/>
      </w:r>
    </w:p>
  </w:endnote>
  <w:endnote w:type="continuationSeparator" w:id="0">
    <w:p w14:paraId="74E9CD64" w14:textId="77777777" w:rsidR="007676B8" w:rsidRDefault="007676B8" w:rsidP="001A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290B" w14:textId="77777777" w:rsidR="001A65AA" w:rsidRDefault="001A6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F312" w14:textId="77777777" w:rsidR="001A65AA" w:rsidRDefault="001A65AA">
    <w:pPr>
      <w:pStyle w:val="Footer"/>
      <w:jc w:val="center"/>
    </w:pPr>
    <w:r>
      <w:fldChar w:fldCharType="begin"/>
    </w:r>
    <w:r>
      <w:instrText xml:space="preserve"> PAGE   \* MERGEFORMAT </w:instrText>
    </w:r>
    <w:r>
      <w:fldChar w:fldCharType="separate"/>
    </w:r>
    <w:r w:rsidR="000349B1">
      <w:rPr>
        <w:noProof/>
      </w:rPr>
      <w:t>4</w:t>
    </w:r>
    <w:r>
      <w:fldChar w:fldCharType="end"/>
    </w:r>
  </w:p>
  <w:p w14:paraId="0913F22D" w14:textId="77777777" w:rsidR="001A65AA" w:rsidRDefault="001A6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AC8C" w14:textId="77777777" w:rsidR="001A65AA" w:rsidRDefault="001A6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18E9" w14:textId="77777777" w:rsidR="007676B8" w:rsidRDefault="007676B8" w:rsidP="001A65AA">
      <w:r>
        <w:separator/>
      </w:r>
    </w:p>
  </w:footnote>
  <w:footnote w:type="continuationSeparator" w:id="0">
    <w:p w14:paraId="205F7D03" w14:textId="77777777" w:rsidR="007676B8" w:rsidRDefault="007676B8" w:rsidP="001A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C5DF" w14:textId="77777777" w:rsidR="001A65AA" w:rsidRDefault="001A6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61B2" w14:textId="77777777" w:rsidR="001A65AA" w:rsidRDefault="001A6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2219" w14:textId="77777777" w:rsidR="001A65AA" w:rsidRDefault="001A6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FD8"/>
    <w:multiLevelType w:val="hybridMultilevel"/>
    <w:tmpl w:val="4D1A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6383A"/>
    <w:multiLevelType w:val="hybridMultilevel"/>
    <w:tmpl w:val="7E842120"/>
    <w:lvl w:ilvl="0" w:tplc="5BCE696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4573"/>
    <w:multiLevelType w:val="multilevel"/>
    <w:tmpl w:val="05F6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B2293"/>
    <w:multiLevelType w:val="multilevel"/>
    <w:tmpl w:val="56DA5F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30772"/>
    <w:multiLevelType w:val="hybridMultilevel"/>
    <w:tmpl w:val="7E842120"/>
    <w:lvl w:ilvl="0" w:tplc="5BCE696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E1DF4"/>
    <w:multiLevelType w:val="hybridMultilevel"/>
    <w:tmpl w:val="E4763992"/>
    <w:lvl w:ilvl="0" w:tplc="138EA98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3C0E0A"/>
    <w:multiLevelType w:val="hybridMultilevel"/>
    <w:tmpl w:val="CEF41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37BA0"/>
    <w:multiLevelType w:val="hybridMultilevel"/>
    <w:tmpl w:val="E132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170CB9"/>
    <w:multiLevelType w:val="hybridMultilevel"/>
    <w:tmpl w:val="7D3AC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04016530">
    <w:abstractNumId w:val="5"/>
  </w:num>
  <w:num w:numId="2" w16cid:durableId="1776752385">
    <w:abstractNumId w:val="8"/>
  </w:num>
  <w:num w:numId="3" w16cid:durableId="741176057">
    <w:abstractNumId w:val="0"/>
  </w:num>
  <w:num w:numId="4" w16cid:durableId="21447298">
    <w:abstractNumId w:val="4"/>
  </w:num>
  <w:num w:numId="5" w16cid:durableId="978387738">
    <w:abstractNumId w:val="1"/>
  </w:num>
  <w:num w:numId="6" w16cid:durableId="615143578">
    <w:abstractNumId w:val="3"/>
  </w:num>
  <w:num w:numId="7" w16cid:durableId="1543790436">
    <w:abstractNumId w:val="2"/>
  </w:num>
  <w:num w:numId="8" w16cid:durableId="1391149968">
    <w:abstractNumId w:val="6"/>
  </w:num>
  <w:num w:numId="9" w16cid:durableId="1901864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ED"/>
    <w:rsid w:val="00020242"/>
    <w:rsid w:val="000349B1"/>
    <w:rsid w:val="000367F3"/>
    <w:rsid w:val="000547BA"/>
    <w:rsid w:val="000602D6"/>
    <w:rsid w:val="000C2998"/>
    <w:rsid w:val="000F5499"/>
    <w:rsid w:val="000F6FA7"/>
    <w:rsid w:val="00146294"/>
    <w:rsid w:val="00153C1E"/>
    <w:rsid w:val="001A318F"/>
    <w:rsid w:val="001A65AA"/>
    <w:rsid w:val="00204A61"/>
    <w:rsid w:val="00233330"/>
    <w:rsid w:val="002B26C4"/>
    <w:rsid w:val="002C157E"/>
    <w:rsid w:val="002D15F7"/>
    <w:rsid w:val="002F2A88"/>
    <w:rsid w:val="0032451B"/>
    <w:rsid w:val="00345E48"/>
    <w:rsid w:val="00372263"/>
    <w:rsid w:val="003D4D5D"/>
    <w:rsid w:val="003F05D1"/>
    <w:rsid w:val="003F49BE"/>
    <w:rsid w:val="003F50ED"/>
    <w:rsid w:val="00410C5C"/>
    <w:rsid w:val="004213A8"/>
    <w:rsid w:val="00446A84"/>
    <w:rsid w:val="00480E44"/>
    <w:rsid w:val="004A286C"/>
    <w:rsid w:val="004C6BBE"/>
    <w:rsid w:val="004D4008"/>
    <w:rsid w:val="004F0AB4"/>
    <w:rsid w:val="00542A5B"/>
    <w:rsid w:val="005A639D"/>
    <w:rsid w:val="005E1CA1"/>
    <w:rsid w:val="005E2503"/>
    <w:rsid w:val="005F29C4"/>
    <w:rsid w:val="006119EC"/>
    <w:rsid w:val="006448F7"/>
    <w:rsid w:val="006977D4"/>
    <w:rsid w:val="006B0B27"/>
    <w:rsid w:val="006C6FFA"/>
    <w:rsid w:val="00735187"/>
    <w:rsid w:val="00746CCB"/>
    <w:rsid w:val="00753123"/>
    <w:rsid w:val="0076424E"/>
    <w:rsid w:val="007676B8"/>
    <w:rsid w:val="0079598A"/>
    <w:rsid w:val="007B1818"/>
    <w:rsid w:val="00804E18"/>
    <w:rsid w:val="00823E61"/>
    <w:rsid w:val="0084507A"/>
    <w:rsid w:val="00853134"/>
    <w:rsid w:val="008958D4"/>
    <w:rsid w:val="008A30BF"/>
    <w:rsid w:val="008B073E"/>
    <w:rsid w:val="009544E9"/>
    <w:rsid w:val="00980AFB"/>
    <w:rsid w:val="009876D7"/>
    <w:rsid w:val="009D5BF1"/>
    <w:rsid w:val="009F2B8E"/>
    <w:rsid w:val="009F2BED"/>
    <w:rsid w:val="00A1520B"/>
    <w:rsid w:val="00A27A33"/>
    <w:rsid w:val="00A35F3E"/>
    <w:rsid w:val="00A4209C"/>
    <w:rsid w:val="00A53F43"/>
    <w:rsid w:val="00A85DDA"/>
    <w:rsid w:val="00AE5008"/>
    <w:rsid w:val="00AF2CD9"/>
    <w:rsid w:val="00B02E84"/>
    <w:rsid w:val="00B05AAC"/>
    <w:rsid w:val="00B05C1D"/>
    <w:rsid w:val="00B31921"/>
    <w:rsid w:val="00B80367"/>
    <w:rsid w:val="00B922C0"/>
    <w:rsid w:val="00BC1975"/>
    <w:rsid w:val="00BD2857"/>
    <w:rsid w:val="00CA4EF6"/>
    <w:rsid w:val="00CD25DC"/>
    <w:rsid w:val="00CE401A"/>
    <w:rsid w:val="00D24A2E"/>
    <w:rsid w:val="00D45E57"/>
    <w:rsid w:val="00D46320"/>
    <w:rsid w:val="00D900E0"/>
    <w:rsid w:val="00DA63BC"/>
    <w:rsid w:val="00DB2027"/>
    <w:rsid w:val="00DC3C17"/>
    <w:rsid w:val="00DE0324"/>
    <w:rsid w:val="00DF6AE5"/>
    <w:rsid w:val="00E23027"/>
    <w:rsid w:val="00E453C0"/>
    <w:rsid w:val="00E72909"/>
    <w:rsid w:val="00E830AA"/>
    <w:rsid w:val="00EC67CD"/>
    <w:rsid w:val="00EF0FB8"/>
    <w:rsid w:val="00F065A9"/>
    <w:rsid w:val="00F078F8"/>
    <w:rsid w:val="00F1153A"/>
    <w:rsid w:val="00F76FE5"/>
    <w:rsid w:val="00FA7C0B"/>
    <w:rsid w:val="00FB5174"/>
    <w:rsid w:val="00FC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ate"/>
  <w:shapeDefaults>
    <o:shapedefaults v:ext="edit" spidmax="1033"/>
    <o:shapelayout v:ext="edit">
      <o:idmap v:ext="edit" data="1"/>
    </o:shapelayout>
  </w:shapeDefaults>
  <w:decimalSymbol w:val="."/>
  <w:listSeparator w:val=","/>
  <w14:docId w14:val="36BA7B56"/>
  <w15:chartTrackingRefBased/>
  <w15:docId w15:val="{33EB374E-324F-4165-B4D8-C42717B1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977D4"/>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0242"/>
    <w:pPr>
      <w:spacing w:before="100" w:beforeAutospacing="1" w:after="100" w:afterAutospacing="1"/>
    </w:pPr>
  </w:style>
  <w:style w:type="paragraph" w:styleId="Header">
    <w:name w:val="header"/>
    <w:basedOn w:val="Normal"/>
    <w:link w:val="HeaderChar"/>
    <w:rsid w:val="001A65AA"/>
    <w:pPr>
      <w:tabs>
        <w:tab w:val="center" w:pos="4680"/>
        <w:tab w:val="right" w:pos="9360"/>
      </w:tabs>
    </w:pPr>
  </w:style>
  <w:style w:type="character" w:customStyle="1" w:styleId="HeaderChar">
    <w:name w:val="Header Char"/>
    <w:link w:val="Header"/>
    <w:rsid w:val="001A65AA"/>
    <w:rPr>
      <w:sz w:val="24"/>
      <w:szCs w:val="24"/>
    </w:rPr>
  </w:style>
  <w:style w:type="paragraph" w:styleId="Footer">
    <w:name w:val="footer"/>
    <w:basedOn w:val="Normal"/>
    <w:link w:val="FooterChar"/>
    <w:uiPriority w:val="99"/>
    <w:rsid w:val="001A65AA"/>
    <w:pPr>
      <w:tabs>
        <w:tab w:val="center" w:pos="4680"/>
        <w:tab w:val="right" w:pos="9360"/>
      </w:tabs>
    </w:pPr>
  </w:style>
  <w:style w:type="character" w:customStyle="1" w:styleId="FooterChar">
    <w:name w:val="Footer Char"/>
    <w:link w:val="Footer"/>
    <w:uiPriority w:val="99"/>
    <w:rsid w:val="001A65AA"/>
    <w:rPr>
      <w:sz w:val="24"/>
      <w:szCs w:val="24"/>
    </w:rPr>
  </w:style>
  <w:style w:type="character" w:customStyle="1" w:styleId="Heading2Char">
    <w:name w:val="Heading 2 Char"/>
    <w:link w:val="Heading2"/>
    <w:uiPriority w:val="9"/>
    <w:rsid w:val="006977D4"/>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67468">
      <w:bodyDiv w:val="1"/>
      <w:marLeft w:val="0"/>
      <w:marRight w:val="0"/>
      <w:marTop w:val="0"/>
      <w:marBottom w:val="0"/>
      <w:divBdr>
        <w:top w:val="none" w:sz="0" w:space="0" w:color="auto"/>
        <w:left w:val="none" w:sz="0" w:space="0" w:color="auto"/>
        <w:bottom w:val="none" w:sz="0" w:space="0" w:color="auto"/>
        <w:right w:val="none" w:sz="0" w:space="0" w:color="auto"/>
      </w:divBdr>
    </w:div>
    <w:div w:id="777139870">
      <w:bodyDiv w:val="1"/>
      <w:marLeft w:val="0"/>
      <w:marRight w:val="0"/>
      <w:marTop w:val="0"/>
      <w:marBottom w:val="0"/>
      <w:divBdr>
        <w:top w:val="none" w:sz="0" w:space="0" w:color="auto"/>
        <w:left w:val="none" w:sz="0" w:space="0" w:color="auto"/>
        <w:bottom w:val="none" w:sz="0" w:space="0" w:color="auto"/>
        <w:right w:val="none" w:sz="0" w:space="0" w:color="auto"/>
      </w:divBdr>
    </w:div>
    <w:div w:id="16175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B26A-9B9E-4BF7-8274-C0A9E33D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998</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Town of Laguna Vista</vt:lpstr>
    </vt:vector>
  </TitlesOfParts>
  <Company>Hewlett-Packard Company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Laguna Vista</dc:title>
  <dc:subject/>
  <dc:creator>Ihill</dc:creator>
  <cp:keywords/>
  <dc:description/>
  <cp:lastModifiedBy>Mark Aakhus</cp:lastModifiedBy>
  <cp:revision>2</cp:revision>
  <cp:lastPrinted>2009-07-17T20:28:00Z</cp:lastPrinted>
  <dcterms:created xsi:type="dcterms:W3CDTF">2022-06-17T15:43:00Z</dcterms:created>
  <dcterms:modified xsi:type="dcterms:W3CDTF">2022-06-17T15:43:00Z</dcterms:modified>
</cp:coreProperties>
</file>