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84A2AE" w14:textId="77777777" w:rsidR="004F4AC7" w:rsidRPr="00CD6BEF" w:rsidRDefault="004F4AC7" w:rsidP="004F4AC7">
      <w:pPr>
        <w:pStyle w:val="NoSpacing"/>
        <w:jc w:val="center"/>
        <w:rPr>
          <w:b/>
          <w:sz w:val="21"/>
          <w:szCs w:val="21"/>
        </w:rPr>
      </w:pPr>
      <w:r w:rsidRPr="00CD6BEF">
        <w:rPr>
          <w:b/>
          <w:sz w:val="21"/>
          <w:szCs w:val="21"/>
        </w:rPr>
        <w:t>AGENDA</w:t>
      </w:r>
    </w:p>
    <w:p w14:paraId="2A61F582" w14:textId="77777777" w:rsidR="004F4AC7" w:rsidRPr="00CD6BEF" w:rsidRDefault="004F4AC7" w:rsidP="004F4AC7">
      <w:pPr>
        <w:pStyle w:val="NoSpacing"/>
        <w:jc w:val="center"/>
        <w:rPr>
          <w:b/>
          <w:sz w:val="21"/>
          <w:szCs w:val="21"/>
        </w:rPr>
      </w:pPr>
      <w:r w:rsidRPr="00CD6BEF">
        <w:rPr>
          <w:b/>
          <w:sz w:val="21"/>
          <w:szCs w:val="21"/>
        </w:rPr>
        <w:t>TOWN OF EDISTO BEACH</w:t>
      </w:r>
    </w:p>
    <w:p w14:paraId="0B143F4A" w14:textId="61FAB404" w:rsidR="004F4AC7" w:rsidRDefault="004F4AC7" w:rsidP="004F4AC7">
      <w:pPr>
        <w:pStyle w:val="NoSpacing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MAY </w:t>
      </w:r>
      <w:r w:rsidR="00104587">
        <w:rPr>
          <w:b/>
          <w:sz w:val="21"/>
          <w:szCs w:val="21"/>
        </w:rPr>
        <w:t>14</w:t>
      </w:r>
      <w:r w:rsidRPr="00CD6BEF">
        <w:rPr>
          <w:b/>
          <w:sz w:val="21"/>
          <w:szCs w:val="21"/>
        </w:rPr>
        <w:t>, 201</w:t>
      </w:r>
      <w:r>
        <w:rPr>
          <w:b/>
          <w:sz w:val="21"/>
          <w:szCs w:val="21"/>
        </w:rPr>
        <w:t>9</w:t>
      </w:r>
    </w:p>
    <w:p w14:paraId="22CCC32A" w14:textId="77777777" w:rsidR="004F4AC7" w:rsidRDefault="004F4AC7" w:rsidP="004F4AC7">
      <w:pPr>
        <w:pStyle w:val="NoSpacing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PUBLIC HEARING</w:t>
      </w:r>
    </w:p>
    <w:p w14:paraId="2467EE76" w14:textId="77777777" w:rsidR="004F4AC7" w:rsidRDefault="004F4AC7" w:rsidP="004F4AC7">
      <w:pPr>
        <w:pStyle w:val="NoSpacing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5:45 P.M.</w:t>
      </w:r>
    </w:p>
    <w:p w14:paraId="4233F44B" w14:textId="77777777" w:rsidR="00A14CEE" w:rsidRDefault="00A14CEE" w:rsidP="004F4AC7">
      <w:pPr>
        <w:pStyle w:val="NoSpacing"/>
        <w:jc w:val="center"/>
        <w:rPr>
          <w:b/>
          <w:sz w:val="21"/>
          <w:szCs w:val="21"/>
        </w:rPr>
      </w:pPr>
    </w:p>
    <w:p w14:paraId="5E2FA967" w14:textId="77777777" w:rsidR="00A14CEE" w:rsidRPr="00CD6BEF" w:rsidRDefault="00A14CEE" w:rsidP="004F4AC7">
      <w:pPr>
        <w:pStyle w:val="NoSpacing"/>
        <w:jc w:val="center"/>
        <w:rPr>
          <w:b/>
          <w:sz w:val="21"/>
          <w:szCs w:val="21"/>
        </w:rPr>
      </w:pPr>
    </w:p>
    <w:p w14:paraId="6582AB2F" w14:textId="77777777" w:rsidR="00A14CEE" w:rsidRPr="00A14CEE" w:rsidRDefault="00A14CEE" w:rsidP="00A14CE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b/>
        </w:rPr>
      </w:pPr>
      <w:r w:rsidRPr="00A14CEE">
        <w:rPr>
          <w:rFonts w:eastAsia="Times New Roman" w:cstheme="minorHAnsi"/>
          <w:bCs/>
        </w:rPr>
        <w:t>Second Reading of Ordinance No. 2020-04 to Amend Section 82-33 to Adjust the Rates for Water Service</w:t>
      </w:r>
    </w:p>
    <w:p w14:paraId="60EE10F3" w14:textId="77777777" w:rsidR="00A14CEE" w:rsidRPr="00A14CEE" w:rsidRDefault="00A14CEE" w:rsidP="00A14CE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b/>
        </w:rPr>
      </w:pPr>
      <w:r w:rsidRPr="00A14CEE">
        <w:rPr>
          <w:rFonts w:eastAsia="Times New Roman" w:cstheme="minorHAnsi"/>
          <w:bCs/>
        </w:rPr>
        <w:t>Second Reading of Ordinance No. 2020-05 to Amend Section 82-139 to Adjust the Rates for Sewer Service</w:t>
      </w:r>
    </w:p>
    <w:p w14:paraId="280D232E" w14:textId="77777777" w:rsidR="00F575A2" w:rsidRDefault="00104587" w:rsidP="00A14CEE">
      <w:pPr>
        <w:pStyle w:val="ListParagraph"/>
      </w:pPr>
    </w:p>
    <w:sectPr w:rsidR="00F575A2" w:rsidSect="00A0176A">
      <w:pgSz w:w="12240" w:h="15840"/>
      <w:pgMar w:top="1440" w:right="144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024BB7"/>
    <w:multiLevelType w:val="hybridMultilevel"/>
    <w:tmpl w:val="DA42B60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7199F"/>
    <w:multiLevelType w:val="hybridMultilevel"/>
    <w:tmpl w:val="182247C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CA0420"/>
    <w:multiLevelType w:val="hybridMultilevel"/>
    <w:tmpl w:val="6592FF40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AC7"/>
    <w:rsid w:val="00086083"/>
    <w:rsid w:val="00104587"/>
    <w:rsid w:val="0034126F"/>
    <w:rsid w:val="004F4AC7"/>
    <w:rsid w:val="00537784"/>
    <w:rsid w:val="006F7AA8"/>
    <w:rsid w:val="00A0176A"/>
    <w:rsid w:val="00A14CEE"/>
    <w:rsid w:val="00C43726"/>
    <w:rsid w:val="00C7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EA274"/>
  <w15:chartTrackingRefBased/>
  <w15:docId w15:val="{C9B610C5-3296-4715-98FD-55C0152BB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A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4AC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14C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Hargis</dc:creator>
  <cp:keywords/>
  <dc:description/>
  <cp:lastModifiedBy>Deborah Hargis</cp:lastModifiedBy>
  <cp:revision>4</cp:revision>
  <cp:lastPrinted>2020-05-08T16:09:00Z</cp:lastPrinted>
  <dcterms:created xsi:type="dcterms:W3CDTF">2020-05-05T12:14:00Z</dcterms:created>
  <dcterms:modified xsi:type="dcterms:W3CDTF">2020-05-11T12:58:00Z</dcterms:modified>
</cp:coreProperties>
</file>